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8416A4" w14:textId="77777777" w:rsidR="00C440C3" w:rsidRDefault="001669DB" w:rsidP="001669DB">
      <w:pPr>
        <w:jc w:val="center"/>
      </w:pPr>
      <w:r>
        <w:rPr>
          <w:noProof/>
        </w:rPr>
        <w:drawing>
          <wp:inline distT="0" distB="0" distL="0" distR="0" wp14:anchorId="27DD1F8D" wp14:editId="5B23863F">
            <wp:extent cx="3712029" cy="3595718"/>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ry Figure S1.tif"/>
                    <pic:cNvPicPr/>
                  </pic:nvPicPr>
                  <pic:blipFill>
                    <a:blip r:embed="rId6" cstate="print">
                      <a:extLst>
                        <a:ext uri="{28A0092B-C50C-407E-A947-70E740481C1C}">
                          <a14:useLocalDpi xmlns:a14="http://schemas.microsoft.com/office/drawing/2010/main" val="0"/>
                        </a:ext>
                      </a:extLst>
                    </a:blip>
                    <a:stretch>
                      <a:fillRect/>
                    </a:stretch>
                  </pic:blipFill>
                  <pic:spPr>
                    <a:xfrm>
                      <a:off x="0" y="0"/>
                      <a:ext cx="3717190" cy="3600717"/>
                    </a:xfrm>
                    <a:prstGeom prst="rect">
                      <a:avLst/>
                    </a:prstGeom>
                  </pic:spPr>
                </pic:pic>
              </a:graphicData>
            </a:graphic>
          </wp:inline>
        </w:drawing>
      </w:r>
    </w:p>
    <w:p w14:paraId="07A79FDD" w14:textId="77777777" w:rsidR="00C578EF" w:rsidRDefault="001669DB" w:rsidP="00766794">
      <w:pPr>
        <w:spacing w:line="200" w:lineRule="exact"/>
        <w:ind w:left="432" w:right="432"/>
        <w:contextualSpacing/>
        <w:jc w:val="both"/>
        <w:rPr>
          <w:rFonts w:ascii="Palatino Linotype" w:hAnsi="Palatino Linotype"/>
          <w:sz w:val="18"/>
        </w:rPr>
      </w:pPr>
      <w:r w:rsidRPr="00FD4959">
        <w:rPr>
          <w:rFonts w:ascii="Palatino Linotype" w:hAnsi="Palatino Linotype"/>
          <w:b/>
          <w:sz w:val="18"/>
        </w:rPr>
        <w:t>S</w:t>
      </w:r>
      <w:r>
        <w:rPr>
          <w:rFonts w:ascii="Palatino Linotype" w:hAnsi="Palatino Linotype"/>
          <w:b/>
          <w:sz w:val="18"/>
        </w:rPr>
        <w:t>upplementary</w:t>
      </w:r>
      <w:r w:rsidRPr="00FD4959">
        <w:rPr>
          <w:rFonts w:ascii="Palatino Linotype" w:hAnsi="Palatino Linotype"/>
          <w:b/>
          <w:sz w:val="18"/>
        </w:rPr>
        <w:t xml:space="preserve"> Fig</w:t>
      </w:r>
      <w:r>
        <w:rPr>
          <w:rFonts w:ascii="Palatino Linotype" w:hAnsi="Palatino Linotype"/>
          <w:b/>
          <w:sz w:val="18"/>
        </w:rPr>
        <w:t xml:space="preserve">ure </w:t>
      </w:r>
      <w:r w:rsidR="00766794">
        <w:rPr>
          <w:rFonts w:ascii="Palatino Linotype" w:hAnsi="Palatino Linotype"/>
          <w:b/>
          <w:sz w:val="18"/>
        </w:rPr>
        <w:t>S</w:t>
      </w:r>
      <w:r>
        <w:rPr>
          <w:rFonts w:ascii="Palatino Linotype" w:hAnsi="Palatino Linotype"/>
          <w:b/>
          <w:sz w:val="18"/>
        </w:rPr>
        <w:t>1</w:t>
      </w:r>
      <w:r w:rsidRPr="00FD4959">
        <w:rPr>
          <w:rFonts w:ascii="Palatino Linotype" w:hAnsi="Palatino Linotype"/>
          <w:b/>
          <w:sz w:val="18"/>
        </w:rPr>
        <w:t xml:space="preserve">. </w:t>
      </w:r>
      <w:r w:rsidRPr="00FD4959">
        <w:rPr>
          <w:rFonts w:ascii="Palatino Linotype" w:hAnsi="Palatino Linotype"/>
          <w:sz w:val="18"/>
        </w:rPr>
        <w:t>HBV infection of human liver chimeric mice.</w:t>
      </w:r>
      <w:r w:rsidRPr="00FD4959">
        <w:rPr>
          <w:rFonts w:ascii="Palatino Linotype" w:hAnsi="Palatino Linotype"/>
          <w:b/>
          <w:sz w:val="18"/>
        </w:rPr>
        <w:t xml:space="preserve">  (</w:t>
      </w:r>
      <w:r>
        <w:rPr>
          <w:rFonts w:ascii="Palatino Linotype" w:hAnsi="Palatino Linotype"/>
          <w:b/>
          <w:sz w:val="18"/>
        </w:rPr>
        <w:t>a</w:t>
      </w:r>
      <w:r w:rsidRPr="00FD4959">
        <w:rPr>
          <w:rFonts w:ascii="Palatino Linotype" w:hAnsi="Palatino Linotype"/>
          <w:b/>
          <w:sz w:val="18"/>
        </w:rPr>
        <w:t>)</w:t>
      </w:r>
      <w:r w:rsidRPr="00FD4959">
        <w:rPr>
          <w:rFonts w:ascii="Palatino Linotype" w:hAnsi="Palatino Linotype"/>
          <w:sz w:val="18"/>
        </w:rPr>
        <w:t xml:space="preserve"> Liver tissue samples from the human liver chimeric mice were stained with polyclonal rabbit anti-FAH to detect human hepatocytes (red) or rabbit control serum.  </w:t>
      </w:r>
      <w:r>
        <w:rPr>
          <w:rFonts w:ascii="Palatino Linotype" w:hAnsi="Palatino Linotype"/>
          <w:b/>
          <w:sz w:val="18"/>
        </w:rPr>
        <w:t>(b</w:t>
      </w:r>
      <w:r w:rsidRPr="00FD4959">
        <w:rPr>
          <w:rFonts w:ascii="Palatino Linotype" w:hAnsi="Palatino Linotype"/>
          <w:b/>
          <w:sz w:val="18"/>
        </w:rPr>
        <w:t>)</w:t>
      </w:r>
      <w:r w:rsidRPr="00FD4959">
        <w:rPr>
          <w:rFonts w:ascii="Palatino Linotype" w:hAnsi="Palatino Linotype"/>
          <w:sz w:val="18"/>
        </w:rPr>
        <w:t xml:space="preserve"> Human liver chimeric mice were infected with chimpanzee-derived HBV by tail vein injection and viremia was determined by qPCR as described in Materials and Methods.  Viral titer increased four to five weeks post infection with one mouse reaching a maximum titer of 3x10</w:t>
      </w:r>
      <w:r w:rsidRPr="00FD4959">
        <w:rPr>
          <w:rFonts w:ascii="Palatino Linotype" w:hAnsi="Palatino Linotype"/>
          <w:sz w:val="18"/>
          <w:vertAlign w:val="superscript"/>
        </w:rPr>
        <w:t>6</w:t>
      </w:r>
      <w:r w:rsidRPr="00FD4959">
        <w:rPr>
          <w:rFonts w:ascii="Palatino Linotype" w:hAnsi="Palatino Linotype"/>
          <w:sz w:val="18"/>
        </w:rPr>
        <w:t xml:space="preserve"> GE/mL at seven weeks post infection.  The mice were sacrificed seven weeks post infection </w:t>
      </w:r>
      <w:r w:rsidR="00AC15D1">
        <w:rPr>
          <w:rFonts w:ascii="Palatino Linotype" w:hAnsi="Palatino Linotype"/>
          <w:sz w:val="18"/>
        </w:rPr>
        <w:t>when viremia reached a plateau</w:t>
      </w:r>
      <w:r w:rsidRPr="00FD4959">
        <w:rPr>
          <w:rFonts w:ascii="Palatino Linotype" w:hAnsi="Palatino Linotype"/>
          <w:sz w:val="18"/>
        </w:rPr>
        <w:t xml:space="preserve">. </w:t>
      </w:r>
    </w:p>
    <w:p w14:paraId="13653C5D" w14:textId="29A067DC" w:rsidR="001669DB" w:rsidRDefault="001669DB" w:rsidP="00766794">
      <w:pPr>
        <w:spacing w:line="200" w:lineRule="exact"/>
        <w:ind w:left="432" w:right="432"/>
        <w:contextualSpacing/>
        <w:jc w:val="both"/>
        <w:rPr>
          <w:rFonts w:ascii="Palatino Linotype" w:hAnsi="Palatino Linotype"/>
          <w:sz w:val="18"/>
        </w:rPr>
      </w:pPr>
    </w:p>
    <w:p w14:paraId="02B6A105" w14:textId="77777777" w:rsidR="00C578EF" w:rsidRDefault="00C578EF" w:rsidP="00C578EF">
      <w:pPr>
        <w:jc w:val="center"/>
      </w:pPr>
      <w:r>
        <w:rPr>
          <w:noProof/>
        </w:rPr>
        <w:drawing>
          <wp:inline distT="0" distB="0" distL="0" distR="0" wp14:anchorId="026B2924" wp14:editId="64160066">
            <wp:extent cx="5334000" cy="229209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ry Figure S2.tif"/>
                    <pic:cNvPicPr/>
                  </pic:nvPicPr>
                  <pic:blipFill>
                    <a:blip r:embed="rId7" cstate="print">
                      <a:extLst>
                        <a:ext uri="{28A0092B-C50C-407E-A947-70E740481C1C}">
                          <a14:useLocalDpi xmlns:a14="http://schemas.microsoft.com/office/drawing/2010/main" val="0"/>
                        </a:ext>
                      </a:extLst>
                    </a:blip>
                    <a:stretch>
                      <a:fillRect/>
                    </a:stretch>
                  </pic:blipFill>
                  <pic:spPr>
                    <a:xfrm>
                      <a:off x="0" y="0"/>
                      <a:ext cx="5334000" cy="2292096"/>
                    </a:xfrm>
                    <a:prstGeom prst="rect">
                      <a:avLst/>
                    </a:prstGeom>
                  </pic:spPr>
                </pic:pic>
              </a:graphicData>
            </a:graphic>
          </wp:inline>
        </w:drawing>
      </w:r>
    </w:p>
    <w:p w14:paraId="334BEA60" w14:textId="77777777" w:rsidR="00C578EF" w:rsidRPr="00FD4959" w:rsidRDefault="00C578EF" w:rsidP="00C578EF">
      <w:pPr>
        <w:autoSpaceDE w:val="0"/>
        <w:autoSpaceDN w:val="0"/>
        <w:adjustRightInd w:val="0"/>
        <w:spacing w:after="0" w:line="200" w:lineRule="exact"/>
        <w:ind w:left="432" w:right="432"/>
        <w:jc w:val="both"/>
        <w:rPr>
          <w:rFonts w:ascii="Palatino Linotype" w:hAnsi="Palatino Linotype"/>
          <w:sz w:val="18"/>
        </w:rPr>
      </w:pPr>
      <w:r w:rsidRPr="00FD4959">
        <w:rPr>
          <w:rFonts w:ascii="Palatino Linotype" w:hAnsi="Palatino Linotype"/>
          <w:b/>
          <w:bCs/>
          <w:sz w:val="18"/>
        </w:rPr>
        <w:t>S</w:t>
      </w:r>
      <w:r>
        <w:rPr>
          <w:rFonts w:ascii="Palatino Linotype" w:hAnsi="Palatino Linotype"/>
          <w:b/>
          <w:bCs/>
          <w:sz w:val="18"/>
        </w:rPr>
        <w:t>upplementary</w:t>
      </w:r>
      <w:r w:rsidRPr="00FD4959">
        <w:rPr>
          <w:rFonts w:ascii="Palatino Linotype" w:hAnsi="Palatino Linotype"/>
          <w:b/>
          <w:bCs/>
          <w:sz w:val="18"/>
        </w:rPr>
        <w:t xml:space="preserve"> Fig</w:t>
      </w:r>
      <w:r>
        <w:rPr>
          <w:rFonts w:ascii="Palatino Linotype" w:hAnsi="Palatino Linotype"/>
          <w:b/>
          <w:bCs/>
          <w:sz w:val="18"/>
        </w:rPr>
        <w:t>ure S2</w:t>
      </w:r>
      <w:r w:rsidRPr="00FD4959">
        <w:rPr>
          <w:rFonts w:ascii="Palatino Linotype" w:hAnsi="Palatino Linotype"/>
          <w:b/>
          <w:bCs/>
          <w:sz w:val="18"/>
        </w:rPr>
        <w:t xml:space="preserve">. </w:t>
      </w:r>
      <w:proofErr w:type="spellStart"/>
      <w:r w:rsidRPr="00FD4959">
        <w:rPr>
          <w:rFonts w:ascii="Palatino Linotype" w:hAnsi="Palatino Linotype"/>
          <w:bCs/>
          <w:sz w:val="18"/>
        </w:rPr>
        <w:t>HBx</w:t>
      </w:r>
      <w:proofErr w:type="spellEnd"/>
      <w:r w:rsidRPr="00FD4959">
        <w:rPr>
          <w:rFonts w:ascii="Palatino Linotype" w:hAnsi="Palatino Linotype"/>
          <w:bCs/>
          <w:sz w:val="18"/>
        </w:rPr>
        <w:t xml:space="preserve"> recovered in CRL4</w:t>
      </w:r>
      <w:r w:rsidRPr="00FD4959">
        <w:rPr>
          <w:rFonts w:ascii="Palatino Linotype" w:hAnsi="Palatino Linotype"/>
          <w:bCs/>
          <w:sz w:val="18"/>
          <w:vertAlign w:val="superscript"/>
        </w:rPr>
        <w:t>HBV</w:t>
      </w:r>
      <w:r w:rsidRPr="00FD4959">
        <w:rPr>
          <w:rFonts w:ascii="Palatino Linotype" w:hAnsi="Palatino Linotype"/>
          <w:bCs/>
          <w:sz w:val="18"/>
        </w:rPr>
        <w:t>.</w:t>
      </w:r>
      <w:r w:rsidRPr="00FD4959">
        <w:rPr>
          <w:rFonts w:ascii="Palatino Linotype" w:hAnsi="Palatino Linotype"/>
          <w:b/>
          <w:bCs/>
          <w:sz w:val="18"/>
        </w:rPr>
        <w:t xml:space="preserve">  </w:t>
      </w:r>
      <w:r w:rsidRPr="00FD4959">
        <w:rPr>
          <w:rFonts w:ascii="Palatino Linotype" w:hAnsi="Palatino Linotype"/>
          <w:sz w:val="18"/>
        </w:rPr>
        <w:t>(</w:t>
      </w:r>
      <w:r>
        <w:rPr>
          <w:rFonts w:ascii="Palatino Linotype" w:hAnsi="Palatino Linotype"/>
          <w:b/>
          <w:bCs/>
          <w:sz w:val="18"/>
        </w:rPr>
        <w:t>a</w:t>
      </w:r>
      <w:r w:rsidRPr="00FD4959">
        <w:rPr>
          <w:rFonts w:ascii="Palatino Linotype" w:hAnsi="Palatino Linotype"/>
          <w:sz w:val="18"/>
        </w:rPr>
        <w:t xml:space="preserve">) Peptides recovered from anti-CUL4 IP that map to the </w:t>
      </w:r>
      <w:proofErr w:type="spellStart"/>
      <w:r w:rsidRPr="00FD4959">
        <w:rPr>
          <w:rFonts w:ascii="Palatino Linotype" w:hAnsi="Palatino Linotype"/>
          <w:sz w:val="18"/>
        </w:rPr>
        <w:t>HBx</w:t>
      </w:r>
      <w:proofErr w:type="spellEnd"/>
      <w:r w:rsidRPr="00FD4959">
        <w:rPr>
          <w:rFonts w:ascii="Palatino Linotype" w:hAnsi="Palatino Linotype"/>
          <w:sz w:val="18"/>
        </w:rPr>
        <w:t xml:space="preserve"> protein.  (</w:t>
      </w:r>
      <w:r>
        <w:rPr>
          <w:rFonts w:ascii="Palatino Linotype" w:hAnsi="Palatino Linotype"/>
          <w:b/>
          <w:bCs/>
          <w:sz w:val="18"/>
        </w:rPr>
        <w:t>b</w:t>
      </w:r>
      <w:r w:rsidRPr="00FD4959">
        <w:rPr>
          <w:rFonts w:ascii="Palatino Linotype" w:hAnsi="Palatino Linotype"/>
          <w:sz w:val="18"/>
        </w:rPr>
        <w:t xml:space="preserve">) Peptide coverage of </w:t>
      </w:r>
      <w:proofErr w:type="spellStart"/>
      <w:r w:rsidRPr="00FD4959">
        <w:rPr>
          <w:rFonts w:ascii="Palatino Linotype" w:hAnsi="Palatino Linotype"/>
          <w:sz w:val="18"/>
        </w:rPr>
        <w:t>HBx</w:t>
      </w:r>
      <w:proofErr w:type="spellEnd"/>
      <w:r w:rsidRPr="00FD4959">
        <w:rPr>
          <w:rFonts w:ascii="Palatino Linotype" w:hAnsi="Palatino Linotype"/>
          <w:sz w:val="18"/>
        </w:rPr>
        <w:t xml:space="preserve">.  The positions of the </w:t>
      </w:r>
      <w:proofErr w:type="spellStart"/>
      <w:r w:rsidRPr="00FD4959">
        <w:rPr>
          <w:rFonts w:ascii="Palatino Linotype" w:hAnsi="Palatino Linotype"/>
          <w:sz w:val="18"/>
        </w:rPr>
        <w:t>HBx</w:t>
      </w:r>
      <w:proofErr w:type="spellEnd"/>
      <w:r w:rsidRPr="00FD4959">
        <w:rPr>
          <w:rFonts w:ascii="Palatino Linotype" w:hAnsi="Palatino Linotype"/>
          <w:sz w:val="18"/>
        </w:rPr>
        <w:t xml:space="preserve"> peptides that map to the </w:t>
      </w:r>
      <w:proofErr w:type="spellStart"/>
      <w:r w:rsidRPr="00FD4959">
        <w:rPr>
          <w:rFonts w:ascii="Palatino Linotype" w:hAnsi="Palatino Linotype"/>
          <w:sz w:val="18"/>
        </w:rPr>
        <w:t>HBx</w:t>
      </w:r>
      <w:proofErr w:type="spellEnd"/>
      <w:r w:rsidRPr="00FD4959">
        <w:rPr>
          <w:rFonts w:ascii="Palatino Linotype" w:hAnsi="Palatino Linotype"/>
          <w:sz w:val="18"/>
        </w:rPr>
        <w:t xml:space="preserve"> amino acid sequence are highlighted in yellow and represent 42.2% of the </w:t>
      </w:r>
      <w:proofErr w:type="spellStart"/>
      <w:r w:rsidRPr="00FD4959">
        <w:rPr>
          <w:rFonts w:ascii="Palatino Linotype" w:hAnsi="Palatino Linotype"/>
          <w:sz w:val="18"/>
        </w:rPr>
        <w:t>HBx</w:t>
      </w:r>
      <w:proofErr w:type="spellEnd"/>
      <w:r w:rsidRPr="00FD4959">
        <w:rPr>
          <w:rFonts w:ascii="Palatino Linotype" w:hAnsi="Palatino Linotype"/>
          <w:sz w:val="18"/>
        </w:rPr>
        <w:t xml:space="preserve"> protein.</w:t>
      </w:r>
    </w:p>
    <w:p w14:paraId="09BD3E6A" w14:textId="4424F608" w:rsidR="00C578EF" w:rsidRDefault="00C578EF" w:rsidP="00766794">
      <w:pPr>
        <w:spacing w:line="200" w:lineRule="exact"/>
        <w:ind w:left="432" w:right="432"/>
        <w:contextualSpacing/>
        <w:jc w:val="both"/>
        <w:rPr>
          <w:rFonts w:ascii="Palatino Linotype" w:hAnsi="Palatino Linotype"/>
          <w:sz w:val="18"/>
        </w:rPr>
      </w:pPr>
    </w:p>
    <w:p w14:paraId="54808CEF" w14:textId="77777777" w:rsidR="0082325D" w:rsidRDefault="0082325D" w:rsidP="0082325D">
      <w:pPr>
        <w:jc w:val="center"/>
      </w:pPr>
      <w:r>
        <w:rPr>
          <w:noProof/>
        </w:rPr>
        <w:lastRenderedPageBreak/>
        <w:drawing>
          <wp:inline distT="0" distB="0" distL="0" distR="0" wp14:anchorId="6CEC104D" wp14:editId="373A5395">
            <wp:extent cx="4722125" cy="3238389"/>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ry Figure S3.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31204" cy="3244615"/>
                    </a:xfrm>
                    <a:prstGeom prst="rect">
                      <a:avLst/>
                    </a:prstGeom>
                  </pic:spPr>
                </pic:pic>
              </a:graphicData>
            </a:graphic>
          </wp:inline>
        </w:drawing>
      </w:r>
    </w:p>
    <w:p w14:paraId="62AB9E7D" w14:textId="77777777" w:rsidR="0082325D" w:rsidRPr="00FD4959" w:rsidRDefault="0082325D" w:rsidP="0082325D">
      <w:pPr>
        <w:spacing w:line="200" w:lineRule="exact"/>
        <w:ind w:left="432" w:right="432"/>
        <w:contextualSpacing/>
        <w:jc w:val="both"/>
        <w:rPr>
          <w:rFonts w:ascii="Palatino Linotype" w:hAnsi="Palatino Linotype"/>
          <w:sz w:val="18"/>
        </w:rPr>
      </w:pPr>
      <w:r w:rsidRPr="00FD4959">
        <w:rPr>
          <w:rFonts w:ascii="Palatino Linotype" w:hAnsi="Palatino Linotype"/>
          <w:b/>
          <w:sz w:val="18"/>
        </w:rPr>
        <w:t>S</w:t>
      </w:r>
      <w:r>
        <w:rPr>
          <w:rFonts w:ascii="Palatino Linotype" w:hAnsi="Palatino Linotype"/>
          <w:b/>
          <w:sz w:val="18"/>
        </w:rPr>
        <w:t>upplementary</w:t>
      </w:r>
      <w:r w:rsidRPr="00FD4959">
        <w:rPr>
          <w:rFonts w:ascii="Palatino Linotype" w:hAnsi="Palatino Linotype"/>
          <w:b/>
          <w:sz w:val="18"/>
        </w:rPr>
        <w:t xml:space="preserve"> Fig</w:t>
      </w:r>
      <w:r>
        <w:rPr>
          <w:rFonts w:ascii="Palatino Linotype" w:hAnsi="Palatino Linotype"/>
          <w:b/>
          <w:sz w:val="18"/>
        </w:rPr>
        <w:t>ure S3</w:t>
      </w:r>
      <w:r w:rsidRPr="00FD4959">
        <w:rPr>
          <w:rFonts w:ascii="Palatino Linotype" w:hAnsi="Palatino Linotype"/>
          <w:b/>
          <w:sz w:val="18"/>
        </w:rPr>
        <w:t xml:space="preserve">. </w:t>
      </w:r>
      <w:r w:rsidRPr="00FD4959">
        <w:rPr>
          <w:rFonts w:ascii="Palatino Linotype" w:hAnsi="Palatino Linotype"/>
          <w:sz w:val="18"/>
        </w:rPr>
        <w:t xml:space="preserve">Epitope-tagged DCAFs and </w:t>
      </w:r>
      <w:proofErr w:type="spellStart"/>
      <w:r w:rsidRPr="00FD4959">
        <w:rPr>
          <w:rFonts w:ascii="Palatino Linotype" w:hAnsi="Palatino Linotype"/>
          <w:sz w:val="18"/>
        </w:rPr>
        <w:t>HBx</w:t>
      </w:r>
      <w:proofErr w:type="spellEnd"/>
      <w:r w:rsidRPr="00FD4959">
        <w:rPr>
          <w:rFonts w:ascii="Palatino Linotype" w:hAnsi="Palatino Linotype"/>
          <w:sz w:val="18"/>
        </w:rPr>
        <w:t xml:space="preserve"> co-IP with myc-CUL4A.</w:t>
      </w:r>
      <w:r w:rsidRPr="00FD4959">
        <w:rPr>
          <w:rFonts w:ascii="Palatino Linotype" w:hAnsi="Palatino Linotype"/>
          <w:b/>
          <w:sz w:val="18"/>
        </w:rPr>
        <w:t xml:space="preserve">  </w:t>
      </w:r>
      <w:r>
        <w:rPr>
          <w:rFonts w:ascii="Palatino Linotype" w:hAnsi="Palatino Linotype"/>
          <w:b/>
          <w:sz w:val="18"/>
        </w:rPr>
        <w:t>(a</w:t>
      </w:r>
      <w:r w:rsidRPr="00FD4959">
        <w:rPr>
          <w:rFonts w:ascii="Palatino Linotype" w:hAnsi="Palatino Linotype"/>
          <w:b/>
          <w:sz w:val="18"/>
        </w:rPr>
        <w:t>)</w:t>
      </w:r>
      <w:r w:rsidRPr="00FD4959">
        <w:rPr>
          <w:rFonts w:ascii="Palatino Linotype" w:hAnsi="Palatino Linotype"/>
          <w:sz w:val="18"/>
        </w:rPr>
        <w:t xml:space="preserve"> Expression of </w:t>
      </w:r>
      <w:proofErr w:type="gramStart"/>
      <w:r w:rsidRPr="00FD4959">
        <w:rPr>
          <w:rFonts w:ascii="Palatino Linotype" w:hAnsi="Palatino Linotype"/>
          <w:sz w:val="18"/>
        </w:rPr>
        <w:t>epitope-tagged</w:t>
      </w:r>
      <w:proofErr w:type="gramEnd"/>
      <w:r w:rsidRPr="00FD4959">
        <w:rPr>
          <w:rFonts w:ascii="Palatino Linotype" w:hAnsi="Palatino Linotype"/>
          <w:sz w:val="18"/>
        </w:rPr>
        <w:t xml:space="preserve"> DCAFs.  Plasmids encoding 2HA-DCAF8, 2HA-DCAF11, 2HA-CRBN, and </w:t>
      </w:r>
      <w:proofErr w:type="spellStart"/>
      <w:r w:rsidRPr="00FD4959">
        <w:rPr>
          <w:rFonts w:ascii="Palatino Linotype" w:hAnsi="Palatino Linotype"/>
          <w:sz w:val="18"/>
        </w:rPr>
        <w:t>pSI</w:t>
      </w:r>
      <w:proofErr w:type="spellEnd"/>
      <w:r w:rsidRPr="00FD4959">
        <w:rPr>
          <w:rFonts w:ascii="Palatino Linotype" w:hAnsi="Palatino Linotype"/>
          <w:sz w:val="18"/>
        </w:rPr>
        <w:t xml:space="preserve"> control vector were transfected into HEK293T cells and analyzed by western blot.  Vinculin was used as a loading control.  </w:t>
      </w:r>
      <w:r>
        <w:rPr>
          <w:rFonts w:ascii="Palatino Linotype" w:hAnsi="Palatino Linotype"/>
          <w:b/>
          <w:sz w:val="18"/>
        </w:rPr>
        <w:t>(b</w:t>
      </w:r>
      <w:r w:rsidRPr="00FD4959">
        <w:rPr>
          <w:rFonts w:ascii="Palatino Linotype" w:hAnsi="Palatino Linotype"/>
          <w:b/>
          <w:sz w:val="18"/>
        </w:rPr>
        <w:t>)</w:t>
      </w:r>
      <w:r w:rsidRPr="00FD4959">
        <w:rPr>
          <w:rFonts w:ascii="Palatino Linotype" w:hAnsi="Palatino Linotype"/>
          <w:sz w:val="18"/>
        </w:rPr>
        <w:t xml:space="preserve"> Incorporation of </w:t>
      </w:r>
      <w:proofErr w:type="gramStart"/>
      <w:r w:rsidRPr="00FD4959">
        <w:rPr>
          <w:rFonts w:ascii="Palatino Linotype" w:hAnsi="Palatino Linotype"/>
          <w:sz w:val="18"/>
        </w:rPr>
        <w:t>epitope-tagged</w:t>
      </w:r>
      <w:proofErr w:type="gramEnd"/>
      <w:r w:rsidRPr="00FD4959">
        <w:rPr>
          <w:rFonts w:ascii="Palatino Linotype" w:hAnsi="Palatino Linotype"/>
          <w:sz w:val="18"/>
        </w:rPr>
        <w:t xml:space="preserve"> DCAFs into CRL4.  HEK293T cells were transfected with myc-CUL4A and 2HA-DCAF8, 2HA-DCAF11 or 2HA-CRBN.  Lysates were </w:t>
      </w:r>
      <w:proofErr w:type="spellStart"/>
      <w:r w:rsidRPr="00FD4959">
        <w:rPr>
          <w:rFonts w:ascii="Palatino Linotype" w:hAnsi="Palatino Linotype"/>
          <w:sz w:val="18"/>
        </w:rPr>
        <w:t>IP’d</w:t>
      </w:r>
      <w:proofErr w:type="spellEnd"/>
      <w:r w:rsidRPr="00FD4959">
        <w:rPr>
          <w:rFonts w:ascii="Palatino Linotype" w:hAnsi="Palatino Linotype"/>
          <w:sz w:val="18"/>
        </w:rPr>
        <w:t xml:space="preserve"> with anti-</w:t>
      </w:r>
      <w:proofErr w:type="spellStart"/>
      <w:r w:rsidRPr="00FD4959">
        <w:rPr>
          <w:rFonts w:ascii="Palatino Linotype" w:hAnsi="Palatino Linotype"/>
          <w:sz w:val="18"/>
        </w:rPr>
        <w:t>myc</w:t>
      </w:r>
      <w:proofErr w:type="spellEnd"/>
      <w:r w:rsidRPr="00FD4959">
        <w:rPr>
          <w:rFonts w:ascii="Palatino Linotype" w:hAnsi="Palatino Linotype"/>
          <w:sz w:val="18"/>
        </w:rPr>
        <w:t xml:space="preserve"> to pull down the CRL4 complex and were then analyzed by western blot to demonstrate that the tagged DCAFs (marked with </w:t>
      </w:r>
      <w:r w:rsidRPr="00FD4959">
        <w:rPr>
          <w:rFonts w:ascii="Palatino Linotype" w:hAnsi="Palatino Linotype"/>
          <w:b/>
          <w:sz w:val="18"/>
        </w:rPr>
        <w:t>#</w:t>
      </w:r>
      <w:r w:rsidRPr="00FD4959">
        <w:rPr>
          <w:rFonts w:ascii="Palatino Linotype" w:hAnsi="Palatino Linotype"/>
          <w:sz w:val="18"/>
        </w:rPr>
        <w:t xml:space="preserve">) were incorporated into the CRL4.  Lysates from the negative control sample were </w:t>
      </w:r>
      <w:proofErr w:type="spellStart"/>
      <w:r w:rsidRPr="00FD4959">
        <w:rPr>
          <w:rFonts w:ascii="Palatino Linotype" w:hAnsi="Palatino Linotype"/>
          <w:sz w:val="18"/>
        </w:rPr>
        <w:t>IP’d</w:t>
      </w:r>
      <w:proofErr w:type="spellEnd"/>
      <w:r w:rsidRPr="00FD4959">
        <w:rPr>
          <w:rFonts w:ascii="Palatino Linotype" w:hAnsi="Palatino Linotype"/>
          <w:sz w:val="18"/>
        </w:rPr>
        <w:t xml:space="preserve"> with a mouse isotype control antibody to show antibody specificity.  In the reciprocal experiment, lysates were </w:t>
      </w:r>
      <w:proofErr w:type="spellStart"/>
      <w:r w:rsidRPr="00FD4959">
        <w:rPr>
          <w:rFonts w:ascii="Palatino Linotype" w:hAnsi="Palatino Linotype"/>
          <w:sz w:val="18"/>
        </w:rPr>
        <w:t>IP’d</w:t>
      </w:r>
      <w:proofErr w:type="spellEnd"/>
      <w:r w:rsidRPr="00FD4959">
        <w:rPr>
          <w:rFonts w:ascii="Palatino Linotype" w:hAnsi="Palatino Linotype"/>
          <w:sz w:val="18"/>
        </w:rPr>
        <w:t xml:space="preserve"> using anti-HA and the presence of CUL4A confirmed by western blot. (H chain = heavy chain IgG).  </w:t>
      </w:r>
      <w:r>
        <w:rPr>
          <w:rFonts w:ascii="Palatino Linotype" w:hAnsi="Palatino Linotype"/>
          <w:b/>
          <w:sz w:val="18"/>
        </w:rPr>
        <w:t>(c</w:t>
      </w:r>
      <w:r w:rsidRPr="00FD4959">
        <w:rPr>
          <w:rFonts w:ascii="Palatino Linotype" w:hAnsi="Palatino Linotype"/>
          <w:b/>
          <w:sz w:val="18"/>
        </w:rPr>
        <w:t>)</w:t>
      </w:r>
      <w:r w:rsidRPr="00FD4959">
        <w:rPr>
          <w:rFonts w:ascii="Palatino Linotype" w:hAnsi="Palatino Linotype"/>
          <w:sz w:val="18"/>
        </w:rPr>
        <w:t xml:space="preserve"> Demonstration that </w:t>
      </w:r>
      <w:proofErr w:type="spellStart"/>
      <w:r w:rsidRPr="00FD4959">
        <w:rPr>
          <w:rFonts w:ascii="Palatino Linotype" w:hAnsi="Palatino Linotype"/>
          <w:sz w:val="18"/>
        </w:rPr>
        <w:t>HBx</w:t>
      </w:r>
      <w:proofErr w:type="spellEnd"/>
      <w:r w:rsidRPr="00FD4959">
        <w:rPr>
          <w:rFonts w:ascii="Palatino Linotype" w:hAnsi="Palatino Linotype"/>
          <w:sz w:val="18"/>
        </w:rPr>
        <w:t xml:space="preserve"> is in the CRL4.  HEK293T cells were transfected with myc-CUL4A and 2HA-HBx.  Lysates were </w:t>
      </w:r>
      <w:proofErr w:type="spellStart"/>
      <w:r w:rsidRPr="00FD4959">
        <w:rPr>
          <w:rFonts w:ascii="Palatino Linotype" w:hAnsi="Palatino Linotype"/>
          <w:sz w:val="18"/>
        </w:rPr>
        <w:t>IP’d</w:t>
      </w:r>
      <w:proofErr w:type="spellEnd"/>
      <w:r w:rsidRPr="00FD4959">
        <w:rPr>
          <w:rFonts w:ascii="Palatino Linotype" w:hAnsi="Palatino Linotype"/>
          <w:sz w:val="18"/>
        </w:rPr>
        <w:t xml:space="preserve"> with anti-</w:t>
      </w:r>
      <w:proofErr w:type="spellStart"/>
      <w:r w:rsidRPr="00FD4959">
        <w:rPr>
          <w:rFonts w:ascii="Palatino Linotype" w:hAnsi="Palatino Linotype"/>
          <w:sz w:val="18"/>
        </w:rPr>
        <w:t>myc</w:t>
      </w:r>
      <w:proofErr w:type="spellEnd"/>
      <w:r w:rsidRPr="00FD4959">
        <w:rPr>
          <w:rFonts w:ascii="Palatino Linotype" w:hAnsi="Palatino Linotype"/>
          <w:sz w:val="18"/>
        </w:rPr>
        <w:t xml:space="preserve"> or anti-</w:t>
      </w:r>
      <w:proofErr w:type="spellStart"/>
      <w:r w:rsidRPr="00FD4959">
        <w:rPr>
          <w:rFonts w:ascii="Palatino Linotype" w:hAnsi="Palatino Linotype"/>
          <w:sz w:val="18"/>
        </w:rPr>
        <w:t>HBx</w:t>
      </w:r>
      <w:proofErr w:type="spellEnd"/>
      <w:r w:rsidRPr="00FD4959">
        <w:rPr>
          <w:rFonts w:ascii="Palatino Linotype" w:hAnsi="Palatino Linotype"/>
          <w:sz w:val="18"/>
        </w:rPr>
        <w:t xml:space="preserve"> and analyzed by western blot to detect myc-CUL4A and 2HA-HBx.  Asterisks indicate non-specific bands.</w:t>
      </w:r>
    </w:p>
    <w:p w14:paraId="58FF6127" w14:textId="53A54D79" w:rsidR="0082325D" w:rsidRDefault="0082325D" w:rsidP="00766794">
      <w:pPr>
        <w:spacing w:line="200" w:lineRule="exact"/>
        <w:ind w:left="432" w:right="432"/>
        <w:contextualSpacing/>
        <w:jc w:val="both"/>
        <w:rPr>
          <w:rFonts w:ascii="Palatino Linotype" w:hAnsi="Palatino Linotype"/>
          <w:sz w:val="18"/>
        </w:rPr>
      </w:pPr>
    </w:p>
    <w:p w14:paraId="45283810" w14:textId="77777777" w:rsidR="0082325D" w:rsidRDefault="0082325D" w:rsidP="0082325D">
      <w:pPr>
        <w:jc w:val="center"/>
      </w:pPr>
      <w:r>
        <w:rPr>
          <w:noProof/>
        </w:rPr>
        <w:lastRenderedPageBreak/>
        <w:drawing>
          <wp:inline distT="0" distB="0" distL="0" distR="0" wp14:anchorId="7990EC5A" wp14:editId="617D768B">
            <wp:extent cx="4984195" cy="341811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ry Figure S3.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4995940" cy="3426168"/>
                    </a:xfrm>
                    <a:prstGeom prst="rect">
                      <a:avLst/>
                    </a:prstGeom>
                  </pic:spPr>
                </pic:pic>
              </a:graphicData>
            </a:graphic>
          </wp:inline>
        </w:drawing>
      </w:r>
    </w:p>
    <w:p w14:paraId="32FB9BB3" w14:textId="77777777" w:rsidR="0082325D" w:rsidRPr="00FD4959" w:rsidRDefault="0082325D" w:rsidP="0082325D">
      <w:pPr>
        <w:spacing w:line="200" w:lineRule="exact"/>
        <w:ind w:left="432" w:right="432"/>
        <w:contextualSpacing/>
        <w:jc w:val="both"/>
        <w:rPr>
          <w:rFonts w:ascii="Palatino Linotype" w:hAnsi="Palatino Linotype"/>
          <w:sz w:val="18"/>
        </w:rPr>
      </w:pPr>
      <w:r w:rsidRPr="00FD4959">
        <w:rPr>
          <w:rFonts w:ascii="Palatino Linotype" w:hAnsi="Palatino Linotype"/>
          <w:b/>
          <w:sz w:val="18"/>
        </w:rPr>
        <w:t>S</w:t>
      </w:r>
      <w:r>
        <w:rPr>
          <w:rFonts w:ascii="Palatino Linotype" w:hAnsi="Palatino Linotype"/>
          <w:b/>
          <w:sz w:val="18"/>
        </w:rPr>
        <w:t>upplementary</w:t>
      </w:r>
      <w:r w:rsidRPr="00FD4959">
        <w:rPr>
          <w:rFonts w:ascii="Palatino Linotype" w:hAnsi="Palatino Linotype"/>
          <w:b/>
          <w:sz w:val="18"/>
        </w:rPr>
        <w:t xml:space="preserve"> Fig</w:t>
      </w:r>
      <w:r>
        <w:rPr>
          <w:rFonts w:ascii="Palatino Linotype" w:hAnsi="Palatino Linotype"/>
          <w:b/>
          <w:sz w:val="18"/>
        </w:rPr>
        <w:t>ure S3</w:t>
      </w:r>
      <w:r w:rsidRPr="00FD4959">
        <w:rPr>
          <w:rFonts w:ascii="Palatino Linotype" w:hAnsi="Palatino Linotype"/>
          <w:b/>
          <w:sz w:val="18"/>
        </w:rPr>
        <w:t xml:space="preserve">. </w:t>
      </w:r>
      <w:r w:rsidRPr="00FD4959">
        <w:rPr>
          <w:rFonts w:ascii="Palatino Linotype" w:hAnsi="Palatino Linotype"/>
          <w:sz w:val="18"/>
        </w:rPr>
        <w:t xml:space="preserve">Epitope-tagged DCAFs and </w:t>
      </w:r>
      <w:proofErr w:type="spellStart"/>
      <w:r w:rsidRPr="00FD4959">
        <w:rPr>
          <w:rFonts w:ascii="Palatino Linotype" w:hAnsi="Palatino Linotype"/>
          <w:sz w:val="18"/>
        </w:rPr>
        <w:t>HBx</w:t>
      </w:r>
      <w:proofErr w:type="spellEnd"/>
      <w:r w:rsidRPr="00FD4959">
        <w:rPr>
          <w:rFonts w:ascii="Palatino Linotype" w:hAnsi="Palatino Linotype"/>
          <w:sz w:val="18"/>
        </w:rPr>
        <w:t xml:space="preserve"> co-IP with myc-CUL4A.</w:t>
      </w:r>
      <w:r w:rsidRPr="00FD4959">
        <w:rPr>
          <w:rFonts w:ascii="Palatino Linotype" w:hAnsi="Palatino Linotype"/>
          <w:b/>
          <w:sz w:val="18"/>
        </w:rPr>
        <w:t xml:space="preserve">  </w:t>
      </w:r>
      <w:r>
        <w:rPr>
          <w:rFonts w:ascii="Palatino Linotype" w:hAnsi="Palatino Linotype"/>
          <w:b/>
          <w:sz w:val="18"/>
        </w:rPr>
        <w:t>(a</w:t>
      </w:r>
      <w:r w:rsidRPr="00FD4959">
        <w:rPr>
          <w:rFonts w:ascii="Palatino Linotype" w:hAnsi="Palatino Linotype"/>
          <w:b/>
          <w:sz w:val="18"/>
        </w:rPr>
        <w:t>)</w:t>
      </w:r>
      <w:r w:rsidRPr="00FD4959">
        <w:rPr>
          <w:rFonts w:ascii="Palatino Linotype" w:hAnsi="Palatino Linotype"/>
          <w:sz w:val="18"/>
        </w:rPr>
        <w:t xml:space="preserve"> Expression of </w:t>
      </w:r>
      <w:proofErr w:type="gramStart"/>
      <w:r w:rsidRPr="00FD4959">
        <w:rPr>
          <w:rFonts w:ascii="Palatino Linotype" w:hAnsi="Palatino Linotype"/>
          <w:sz w:val="18"/>
        </w:rPr>
        <w:t>epitope-tagged</w:t>
      </w:r>
      <w:proofErr w:type="gramEnd"/>
      <w:r w:rsidRPr="00FD4959">
        <w:rPr>
          <w:rFonts w:ascii="Palatino Linotype" w:hAnsi="Palatino Linotype"/>
          <w:sz w:val="18"/>
        </w:rPr>
        <w:t xml:space="preserve"> DCAFs.  Plasmids encoding 2HA-DCAF8, 2HA-DCAF11, 2HA-CRBN, and </w:t>
      </w:r>
      <w:proofErr w:type="spellStart"/>
      <w:r w:rsidRPr="00FD4959">
        <w:rPr>
          <w:rFonts w:ascii="Palatino Linotype" w:hAnsi="Palatino Linotype"/>
          <w:sz w:val="18"/>
        </w:rPr>
        <w:t>pSI</w:t>
      </w:r>
      <w:proofErr w:type="spellEnd"/>
      <w:r w:rsidRPr="00FD4959">
        <w:rPr>
          <w:rFonts w:ascii="Palatino Linotype" w:hAnsi="Palatino Linotype"/>
          <w:sz w:val="18"/>
        </w:rPr>
        <w:t xml:space="preserve"> control vector were transfected into HEK293T cells and analyzed by western blot.  Vinculin was used as a loading control.  </w:t>
      </w:r>
      <w:r>
        <w:rPr>
          <w:rFonts w:ascii="Palatino Linotype" w:hAnsi="Palatino Linotype"/>
          <w:b/>
          <w:sz w:val="18"/>
        </w:rPr>
        <w:t>(b</w:t>
      </w:r>
      <w:r w:rsidRPr="00FD4959">
        <w:rPr>
          <w:rFonts w:ascii="Palatino Linotype" w:hAnsi="Palatino Linotype"/>
          <w:b/>
          <w:sz w:val="18"/>
        </w:rPr>
        <w:t>)</w:t>
      </w:r>
      <w:r w:rsidRPr="00FD4959">
        <w:rPr>
          <w:rFonts w:ascii="Palatino Linotype" w:hAnsi="Palatino Linotype"/>
          <w:sz w:val="18"/>
        </w:rPr>
        <w:t xml:space="preserve"> Incorporation of </w:t>
      </w:r>
      <w:proofErr w:type="gramStart"/>
      <w:r w:rsidRPr="00FD4959">
        <w:rPr>
          <w:rFonts w:ascii="Palatino Linotype" w:hAnsi="Palatino Linotype"/>
          <w:sz w:val="18"/>
        </w:rPr>
        <w:t>epitope-tagged</w:t>
      </w:r>
      <w:proofErr w:type="gramEnd"/>
      <w:r w:rsidRPr="00FD4959">
        <w:rPr>
          <w:rFonts w:ascii="Palatino Linotype" w:hAnsi="Palatino Linotype"/>
          <w:sz w:val="18"/>
        </w:rPr>
        <w:t xml:space="preserve"> DCAFs into CRL4.  HEK293T cells were transfected with myc-CUL4A and 2HA-DCAF8, 2HA-DCAF11 or 2HA-CRBN.  Lysates were </w:t>
      </w:r>
      <w:proofErr w:type="spellStart"/>
      <w:r w:rsidRPr="00FD4959">
        <w:rPr>
          <w:rFonts w:ascii="Palatino Linotype" w:hAnsi="Palatino Linotype"/>
          <w:sz w:val="18"/>
        </w:rPr>
        <w:t>IP’d</w:t>
      </w:r>
      <w:proofErr w:type="spellEnd"/>
      <w:r w:rsidRPr="00FD4959">
        <w:rPr>
          <w:rFonts w:ascii="Palatino Linotype" w:hAnsi="Palatino Linotype"/>
          <w:sz w:val="18"/>
        </w:rPr>
        <w:t xml:space="preserve"> with anti-</w:t>
      </w:r>
      <w:proofErr w:type="spellStart"/>
      <w:r w:rsidRPr="00FD4959">
        <w:rPr>
          <w:rFonts w:ascii="Palatino Linotype" w:hAnsi="Palatino Linotype"/>
          <w:sz w:val="18"/>
        </w:rPr>
        <w:t>myc</w:t>
      </w:r>
      <w:proofErr w:type="spellEnd"/>
      <w:r w:rsidRPr="00FD4959">
        <w:rPr>
          <w:rFonts w:ascii="Palatino Linotype" w:hAnsi="Palatino Linotype"/>
          <w:sz w:val="18"/>
        </w:rPr>
        <w:t xml:space="preserve"> to pull down the CRL4 complex and were then analyzed by western blot to demonstrate that the tagged DCAFs (marked with </w:t>
      </w:r>
      <w:r w:rsidRPr="00FD4959">
        <w:rPr>
          <w:rFonts w:ascii="Palatino Linotype" w:hAnsi="Palatino Linotype"/>
          <w:b/>
          <w:sz w:val="18"/>
        </w:rPr>
        <w:t>#</w:t>
      </w:r>
      <w:r w:rsidRPr="00FD4959">
        <w:rPr>
          <w:rFonts w:ascii="Palatino Linotype" w:hAnsi="Palatino Linotype"/>
          <w:sz w:val="18"/>
        </w:rPr>
        <w:t xml:space="preserve">) were incorporated into the CRL4.  Lysates from the negative control sample were </w:t>
      </w:r>
      <w:proofErr w:type="spellStart"/>
      <w:r w:rsidRPr="00FD4959">
        <w:rPr>
          <w:rFonts w:ascii="Palatino Linotype" w:hAnsi="Palatino Linotype"/>
          <w:sz w:val="18"/>
        </w:rPr>
        <w:t>IP’d</w:t>
      </w:r>
      <w:proofErr w:type="spellEnd"/>
      <w:r w:rsidRPr="00FD4959">
        <w:rPr>
          <w:rFonts w:ascii="Palatino Linotype" w:hAnsi="Palatino Linotype"/>
          <w:sz w:val="18"/>
        </w:rPr>
        <w:t xml:space="preserve"> with a mouse isotype control antibody to show antibody specificity.  In the reciprocal experiment, lysates were </w:t>
      </w:r>
      <w:proofErr w:type="spellStart"/>
      <w:r w:rsidRPr="00FD4959">
        <w:rPr>
          <w:rFonts w:ascii="Palatino Linotype" w:hAnsi="Palatino Linotype"/>
          <w:sz w:val="18"/>
        </w:rPr>
        <w:t>IP’d</w:t>
      </w:r>
      <w:proofErr w:type="spellEnd"/>
      <w:r w:rsidRPr="00FD4959">
        <w:rPr>
          <w:rFonts w:ascii="Palatino Linotype" w:hAnsi="Palatino Linotype"/>
          <w:sz w:val="18"/>
        </w:rPr>
        <w:t xml:space="preserve"> using anti-HA and the presence of CUL4A confirmed by western blot. (H chain = heavy chain IgG).  </w:t>
      </w:r>
      <w:r>
        <w:rPr>
          <w:rFonts w:ascii="Palatino Linotype" w:hAnsi="Palatino Linotype"/>
          <w:b/>
          <w:sz w:val="18"/>
        </w:rPr>
        <w:t>(c</w:t>
      </w:r>
      <w:r w:rsidRPr="00FD4959">
        <w:rPr>
          <w:rFonts w:ascii="Palatino Linotype" w:hAnsi="Palatino Linotype"/>
          <w:b/>
          <w:sz w:val="18"/>
        </w:rPr>
        <w:t>)</w:t>
      </w:r>
      <w:r w:rsidRPr="00FD4959">
        <w:rPr>
          <w:rFonts w:ascii="Palatino Linotype" w:hAnsi="Palatino Linotype"/>
          <w:sz w:val="18"/>
        </w:rPr>
        <w:t xml:space="preserve"> Demonstration that </w:t>
      </w:r>
      <w:proofErr w:type="spellStart"/>
      <w:r w:rsidRPr="00FD4959">
        <w:rPr>
          <w:rFonts w:ascii="Palatino Linotype" w:hAnsi="Palatino Linotype"/>
          <w:sz w:val="18"/>
        </w:rPr>
        <w:t>HBx</w:t>
      </w:r>
      <w:proofErr w:type="spellEnd"/>
      <w:r w:rsidRPr="00FD4959">
        <w:rPr>
          <w:rFonts w:ascii="Palatino Linotype" w:hAnsi="Palatino Linotype"/>
          <w:sz w:val="18"/>
        </w:rPr>
        <w:t xml:space="preserve"> is in the CRL4.  HEK293T cells were transfected with myc-CUL4A and 2HA-HBx.  Lysates were </w:t>
      </w:r>
      <w:proofErr w:type="spellStart"/>
      <w:r w:rsidRPr="00FD4959">
        <w:rPr>
          <w:rFonts w:ascii="Palatino Linotype" w:hAnsi="Palatino Linotype"/>
          <w:sz w:val="18"/>
        </w:rPr>
        <w:t>IP’d</w:t>
      </w:r>
      <w:proofErr w:type="spellEnd"/>
      <w:r w:rsidRPr="00FD4959">
        <w:rPr>
          <w:rFonts w:ascii="Palatino Linotype" w:hAnsi="Palatino Linotype"/>
          <w:sz w:val="18"/>
        </w:rPr>
        <w:t xml:space="preserve"> with anti-</w:t>
      </w:r>
      <w:proofErr w:type="spellStart"/>
      <w:r w:rsidRPr="00FD4959">
        <w:rPr>
          <w:rFonts w:ascii="Palatino Linotype" w:hAnsi="Palatino Linotype"/>
          <w:sz w:val="18"/>
        </w:rPr>
        <w:t>myc</w:t>
      </w:r>
      <w:proofErr w:type="spellEnd"/>
      <w:r w:rsidRPr="00FD4959">
        <w:rPr>
          <w:rFonts w:ascii="Palatino Linotype" w:hAnsi="Palatino Linotype"/>
          <w:sz w:val="18"/>
        </w:rPr>
        <w:t xml:space="preserve"> or anti-</w:t>
      </w:r>
      <w:proofErr w:type="spellStart"/>
      <w:r w:rsidRPr="00FD4959">
        <w:rPr>
          <w:rFonts w:ascii="Palatino Linotype" w:hAnsi="Palatino Linotype"/>
          <w:sz w:val="18"/>
        </w:rPr>
        <w:t>HBx</w:t>
      </w:r>
      <w:proofErr w:type="spellEnd"/>
      <w:r w:rsidRPr="00FD4959">
        <w:rPr>
          <w:rFonts w:ascii="Palatino Linotype" w:hAnsi="Palatino Linotype"/>
          <w:sz w:val="18"/>
        </w:rPr>
        <w:t xml:space="preserve"> and analyzed by western blot to detect myc-CUL4A and 2HA-HBx.  Asterisks indicate non-specific bands.</w:t>
      </w:r>
    </w:p>
    <w:p w14:paraId="079A0CB4" w14:textId="77777777" w:rsidR="0082325D" w:rsidRDefault="0082325D" w:rsidP="00766794">
      <w:pPr>
        <w:spacing w:line="200" w:lineRule="exact"/>
        <w:ind w:left="432" w:right="432"/>
        <w:contextualSpacing/>
        <w:jc w:val="both"/>
        <w:rPr>
          <w:rFonts w:ascii="Palatino Linotype" w:hAnsi="Palatino Linotype"/>
          <w:sz w:val="18"/>
        </w:rPr>
      </w:pPr>
    </w:p>
    <w:p w14:paraId="4ACD1B55" w14:textId="77777777" w:rsidR="0082325D" w:rsidRDefault="0082325D" w:rsidP="0082325D">
      <w:pPr>
        <w:jc w:val="center"/>
      </w:pPr>
      <w:r>
        <w:rPr>
          <w:noProof/>
        </w:rPr>
        <w:lastRenderedPageBreak/>
        <w:drawing>
          <wp:inline distT="0" distB="0" distL="0" distR="0" wp14:anchorId="0D82EC14" wp14:editId="72A7745C">
            <wp:extent cx="4565176" cy="3051460"/>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ry Figure S4.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72477" cy="3056340"/>
                    </a:xfrm>
                    <a:prstGeom prst="rect">
                      <a:avLst/>
                    </a:prstGeom>
                  </pic:spPr>
                </pic:pic>
              </a:graphicData>
            </a:graphic>
          </wp:inline>
        </w:drawing>
      </w:r>
    </w:p>
    <w:p w14:paraId="399E6B30" w14:textId="1CFB297D" w:rsidR="0082325D" w:rsidRDefault="0082325D" w:rsidP="0082325D">
      <w:pPr>
        <w:spacing w:line="200" w:lineRule="exact"/>
        <w:ind w:left="432" w:right="432"/>
        <w:contextualSpacing/>
        <w:rPr>
          <w:rFonts w:ascii="Palatino Linotype" w:hAnsi="Palatino Linotype"/>
          <w:sz w:val="18"/>
        </w:rPr>
      </w:pPr>
      <w:r>
        <w:rPr>
          <w:rFonts w:ascii="Palatino Linotype" w:hAnsi="Palatino Linotype"/>
          <w:b/>
          <w:sz w:val="18"/>
        </w:rPr>
        <w:t xml:space="preserve">Supplementary </w:t>
      </w:r>
      <w:r w:rsidRPr="0033403D">
        <w:rPr>
          <w:rFonts w:ascii="Palatino Linotype" w:hAnsi="Palatino Linotype"/>
          <w:b/>
          <w:sz w:val="18"/>
        </w:rPr>
        <w:t>Fig</w:t>
      </w:r>
      <w:r>
        <w:rPr>
          <w:rFonts w:ascii="Palatino Linotype" w:hAnsi="Palatino Linotype"/>
          <w:b/>
          <w:sz w:val="18"/>
        </w:rPr>
        <w:t>ure S4</w:t>
      </w:r>
      <w:r w:rsidRPr="0033403D">
        <w:rPr>
          <w:rFonts w:ascii="Palatino Linotype" w:hAnsi="Palatino Linotype"/>
          <w:b/>
          <w:sz w:val="18"/>
        </w:rPr>
        <w:t xml:space="preserve">. </w:t>
      </w:r>
      <w:proofErr w:type="spellStart"/>
      <w:r w:rsidRPr="0033403D">
        <w:rPr>
          <w:rFonts w:ascii="Palatino Linotype" w:hAnsi="Palatino Linotype"/>
          <w:sz w:val="18"/>
        </w:rPr>
        <w:t>HBx</w:t>
      </w:r>
      <w:proofErr w:type="spellEnd"/>
      <w:r w:rsidRPr="0033403D">
        <w:rPr>
          <w:rFonts w:ascii="Palatino Linotype" w:hAnsi="Palatino Linotype"/>
          <w:sz w:val="18"/>
        </w:rPr>
        <w:t xml:space="preserve"> does not compete with DCAF CRBN for binding to DDB1 in the CRL4.</w:t>
      </w:r>
      <w:r w:rsidRPr="0033403D">
        <w:rPr>
          <w:rFonts w:ascii="Palatino Linotype" w:hAnsi="Palatino Linotype"/>
          <w:b/>
          <w:sz w:val="18"/>
        </w:rPr>
        <w:t xml:space="preserve">  </w:t>
      </w:r>
      <w:r>
        <w:rPr>
          <w:rFonts w:ascii="Palatino Linotype" w:hAnsi="Palatino Linotype"/>
          <w:b/>
          <w:sz w:val="18"/>
        </w:rPr>
        <w:t>(a</w:t>
      </w:r>
      <w:r w:rsidRPr="0033403D">
        <w:rPr>
          <w:rFonts w:ascii="Palatino Linotype" w:hAnsi="Palatino Linotype"/>
          <w:b/>
          <w:sz w:val="18"/>
        </w:rPr>
        <w:t>)</w:t>
      </w:r>
      <w:r w:rsidRPr="0033403D">
        <w:rPr>
          <w:rFonts w:ascii="Palatino Linotype" w:hAnsi="Palatino Linotype"/>
          <w:sz w:val="18"/>
        </w:rPr>
        <w:t xml:space="preserve"> Experimental design for competition experiments shown in Panels B and C.  HEK293T cells were transfected with the indicated plasmids.  Control </w:t>
      </w:r>
      <w:proofErr w:type="spellStart"/>
      <w:r w:rsidRPr="0033403D">
        <w:rPr>
          <w:rFonts w:ascii="Palatino Linotype" w:hAnsi="Palatino Linotype"/>
          <w:sz w:val="18"/>
        </w:rPr>
        <w:t>pSI</w:t>
      </w:r>
      <w:proofErr w:type="spellEnd"/>
      <w:r w:rsidRPr="0033403D">
        <w:rPr>
          <w:rFonts w:ascii="Palatino Linotype" w:hAnsi="Palatino Linotype"/>
          <w:sz w:val="18"/>
        </w:rPr>
        <w:t xml:space="preserve"> vector was included to ensure equivalent amounts of plasmid DNA per transfection.  Cells were lysed and </w:t>
      </w:r>
      <w:proofErr w:type="spellStart"/>
      <w:r w:rsidRPr="0033403D">
        <w:rPr>
          <w:rFonts w:ascii="Palatino Linotype" w:hAnsi="Palatino Linotype"/>
          <w:sz w:val="18"/>
        </w:rPr>
        <w:t>IP’d</w:t>
      </w:r>
      <w:proofErr w:type="spellEnd"/>
      <w:r w:rsidRPr="0033403D">
        <w:rPr>
          <w:rFonts w:ascii="Palatino Linotype" w:hAnsi="Palatino Linotype"/>
          <w:sz w:val="18"/>
        </w:rPr>
        <w:t xml:space="preserve"> with anti-</w:t>
      </w:r>
      <w:proofErr w:type="spellStart"/>
      <w:r w:rsidRPr="0033403D">
        <w:rPr>
          <w:rFonts w:ascii="Palatino Linotype" w:hAnsi="Palatino Linotype"/>
          <w:sz w:val="18"/>
        </w:rPr>
        <w:t>myc</w:t>
      </w:r>
      <w:proofErr w:type="spellEnd"/>
      <w:r w:rsidRPr="0033403D">
        <w:rPr>
          <w:rFonts w:ascii="Palatino Linotype" w:hAnsi="Palatino Linotype"/>
          <w:sz w:val="18"/>
        </w:rPr>
        <w:t xml:space="preserve"> to capture the CRL4 complex.  </w:t>
      </w:r>
      <w:r>
        <w:rPr>
          <w:rFonts w:ascii="Palatino Linotype" w:hAnsi="Palatino Linotype"/>
          <w:b/>
          <w:sz w:val="18"/>
        </w:rPr>
        <w:t>(b</w:t>
      </w:r>
      <w:r w:rsidRPr="0033403D">
        <w:rPr>
          <w:rFonts w:ascii="Palatino Linotype" w:hAnsi="Palatino Linotype"/>
          <w:b/>
          <w:sz w:val="18"/>
        </w:rPr>
        <w:t>)</w:t>
      </w:r>
      <w:r w:rsidRPr="0033403D">
        <w:rPr>
          <w:rFonts w:ascii="Palatino Linotype" w:hAnsi="Palatino Linotype"/>
          <w:sz w:val="18"/>
        </w:rPr>
        <w:t xml:space="preserve"> Western blot detection of proteins in the CRL4 included DDB1, CUL4A and CRBN.  (H chain = heavy chain IgG).  </w:t>
      </w:r>
      <w:r>
        <w:rPr>
          <w:rFonts w:ascii="Palatino Linotype" w:hAnsi="Palatino Linotype"/>
          <w:b/>
          <w:sz w:val="18"/>
        </w:rPr>
        <w:t>(c</w:t>
      </w:r>
      <w:r w:rsidRPr="0033403D">
        <w:rPr>
          <w:rFonts w:ascii="Palatino Linotype" w:hAnsi="Palatino Linotype"/>
          <w:b/>
          <w:sz w:val="18"/>
        </w:rPr>
        <w:t>)</w:t>
      </w:r>
      <w:r w:rsidRPr="0033403D">
        <w:rPr>
          <w:rFonts w:ascii="Palatino Linotype" w:hAnsi="Palatino Linotype"/>
          <w:sz w:val="18"/>
        </w:rPr>
        <w:t xml:space="preserve"> The ratio of CRBN to DDB1 was determined using Image Studio Lite (LI-COR) software for cells in the absence (lane 2) versus presence of increasing amounts of </w:t>
      </w:r>
      <w:proofErr w:type="spellStart"/>
      <w:r w:rsidRPr="0033403D">
        <w:rPr>
          <w:rFonts w:ascii="Palatino Linotype" w:hAnsi="Palatino Linotype"/>
          <w:sz w:val="18"/>
        </w:rPr>
        <w:t>HBx</w:t>
      </w:r>
      <w:proofErr w:type="spellEnd"/>
      <w:r w:rsidRPr="0033403D">
        <w:rPr>
          <w:rFonts w:ascii="Palatino Linotype" w:hAnsi="Palatino Linotype"/>
          <w:sz w:val="18"/>
        </w:rPr>
        <w:t xml:space="preserve"> (lanes 3-5).  The CRBN/DDB1 ratio from the control sample (Lane 2, no </w:t>
      </w:r>
      <w:proofErr w:type="spellStart"/>
      <w:r w:rsidRPr="0033403D">
        <w:rPr>
          <w:rFonts w:ascii="Palatino Linotype" w:hAnsi="Palatino Linotype"/>
          <w:sz w:val="18"/>
        </w:rPr>
        <w:t>HBx</w:t>
      </w:r>
      <w:proofErr w:type="spellEnd"/>
      <w:r w:rsidRPr="0033403D">
        <w:rPr>
          <w:rFonts w:ascii="Palatino Linotype" w:hAnsi="Palatino Linotype"/>
          <w:sz w:val="18"/>
        </w:rPr>
        <w:t xml:space="preserve">) was set to 1.0 and used to measure any changes in CRBN/DDB1 ratio upon addition of </w:t>
      </w:r>
      <w:proofErr w:type="spellStart"/>
      <w:r w:rsidRPr="0033403D">
        <w:rPr>
          <w:rFonts w:ascii="Palatino Linotype" w:hAnsi="Palatino Linotype"/>
          <w:sz w:val="18"/>
        </w:rPr>
        <w:t>HBx</w:t>
      </w:r>
      <w:proofErr w:type="spellEnd"/>
      <w:r w:rsidRPr="0033403D">
        <w:rPr>
          <w:rFonts w:ascii="Palatino Linotype" w:hAnsi="Palatino Linotype"/>
          <w:sz w:val="18"/>
        </w:rPr>
        <w:t xml:space="preserve"> (lanes 3-5).  Graphic representation shows that within the CRL4, the level of CRBN/DDB1 was not altered by the presence of increasing amounts of </w:t>
      </w:r>
      <w:proofErr w:type="spellStart"/>
      <w:r w:rsidRPr="0033403D">
        <w:rPr>
          <w:rFonts w:ascii="Palatino Linotype" w:hAnsi="Palatino Linotype"/>
          <w:sz w:val="18"/>
        </w:rPr>
        <w:t>HBx</w:t>
      </w:r>
      <w:proofErr w:type="spellEnd"/>
      <w:r w:rsidRPr="0033403D">
        <w:rPr>
          <w:rFonts w:ascii="Palatino Linotype" w:hAnsi="Palatino Linotype"/>
          <w:sz w:val="18"/>
        </w:rPr>
        <w:t xml:space="preserve">.  </w:t>
      </w:r>
      <w:r>
        <w:rPr>
          <w:rFonts w:ascii="Palatino Linotype" w:hAnsi="Palatino Linotype"/>
          <w:b/>
          <w:sz w:val="18"/>
        </w:rPr>
        <w:t>(d</w:t>
      </w:r>
      <w:r w:rsidRPr="0033403D">
        <w:rPr>
          <w:rFonts w:ascii="Palatino Linotype" w:hAnsi="Palatino Linotype"/>
          <w:b/>
          <w:sz w:val="18"/>
        </w:rPr>
        <w:t>)</w:t>
      </w:r>
      <w:r w:rsidRPr="0033403D">
        <w:rPr>
          <w:rFonts w:ascii="Palatino Linotype" w:hAnsi="Palatino Linotype"/>
          <w:sz w:val="18"/>
        </w:rPr>
        <w:t xml:space="preserve"> Detection of </w:t>
      </w:r>
      <w:proofErr w:type="spellStart"/>
      <w:r w:rsidRPr="0033403D">
        <w:rPr>
          <w:rFonts w:ascii="Palatino Linotype" w:hAnsi="Palatino Linotype"/>
          <w:sz w:val="18"/>
        </w:rPr>
        <w:t>HBx</w:t>
      </w:r>
      <w:proofErr w:type="spellEnd"/>
      <w:r w:rsidRPr="0033403D">
        <w:rPr>
          <w:rFonts w:ascii="Palatino Linotype" w:hAnsi="Palatino Linotype"/>
          <w:sz w:val="18"/>
        </w:rPr>
        <w:t xml:space="preserve"> in the transfected cells was confirmed by IP and western blot.  (L chain = light chain IgG).  Results were confirmed in three independent transfection experiments. </w:t>
      </w:r>
    </w:p>
    <w:p w14:paraId="2C64C9EF" w14:textId="3BCE5EA2" w:rsidR="0082325D" w:rsidRDefault="0082325D" w:rsidP="005E3C90"/>
    <w:tbl>
      <w:tblPr>
        <w:tblStyle w:val="TableGrid"/>
        <w:tblW w:w="0" w:type="auto"/>
        <w:jc w:val="center"/>
        <w:tblLayout w:type="fixed"/>
        <w:tblLook w:val="04A0" w:firstRow="1" w:lastRow="0" w:firstColumn="1" w:lastColumn="0" w:noHBand="0" w:noVBand="1"/>
      </w:tblPr>
      <w:tblGrid>
        <w:gridCol w:w="2358"/>
        <w:gridCol w:w="1530"/>
        <w:gridCol w:w="1170"/>
        <w:gridCol w:w="900"/>
        <w:gridCol w:w="900"/>
        <w:gridCol w:w="900"/>
      </w:tblGrid>
      <w:tr w:rsidR="006E0C7A" w:rsidRPr="008331BC" w14:paraId="1A06D18E" w14:textId="77777777" w:rsidTr="002261F2">
        <w:trPr>
          <w:trHeight w:val="437"/>
          <w:jc w:val="center"/>
        </w:trPr>
        <w:tc>
          <w:tcPr>
            <w:tcW w:w="7758" w:type="dxa"/>
            <w:gridSpan w:val="6"/>
            <w:vAlign w:val="center"/>
          </w:tcPr>
          <w:p w14:paraId="47F195A6" w14:textId="77777777" w:rsidR="006E0C7A" w:rsidRDefault="006E0C7A" w:rsidP="002261F2">
            <w:pPr>
              <w:rPr>
                <w:b/>
              </w:rPr>
            </w:pPr>
            <w:r>
              <w:rPr>
                <w:b/>
              </w:rPr>
              <w:t>Supplementary Table S1. Antibodies used in current study</w:t>
            </w:r>
          </w:p>
        </w:tc>
      </w:tr>
      <w:tr w:rsidR="006E0C7A" w:rsidRPr="008331BC" w14:paraId="11CA1C49" w14:textId="77777777" w:rsidTr="002261F2">
        <w:trPr>
          <w:trHeight w:val="347"/>
          <w:jc w:val="center"/>
        </w:trPr>
        <w:tc>
          <w:tcPr>
            <w:tcW w:w="2358" w:type="dxa"/>
            <w:vAlign w:val="center"/>
          </w:tcPr>
          <w:p w14:paraId="12A1FCAC" w14:textId="77777777" w:rsidR="006E0C7A" w:rsidRPr="008331BC" w:rsidRDefault="006E0C7A" w:rsidP="002261F2">
            <w:pPr>
              <w:jc w:val="center"/>
              <w:rPr>
                <w:b/>
              </w:rPr>
            </w:pPr>
            <w:r w:rsidRPr="008331BC">
              <w:rPr>
                <w:b/>
              </w:rPr>
              <w:t>Primary antibody</w:t>
            </w:r>
          </w:p>
        </w:tc>
        <w:tc>
          <w:tcPr>
            <w:tcW w:w="1530" w:type="dxa"/>
            <w:vAlign w:val="center"/>
          </w:tcPr>
          <w:p w14:paraId="6B66FBEB" w14:textId="77777777" w:rsidR="006E0C7A" w:rsidRPr="007C4992" w:rsidRDefault="006E0C7A" w:rsidP="002261F2">
            <w:pPr>
              <w:jc w:val="center"/>
              <w:rPr>
                <w:b/>
                <w:vertAlign w:val="superscript"/>
              </w:rPr>
            </w:pPr>
            <w:r>
              <w:rPr>
                <w:b/>
              </w:rPr>
              <w:t>Product #</w:t>
            </w:r>
            <w:r>
              <w:rPr>
                <w:b/>
                <w:vertAlign w:val="superscript"/>
              </w:rPr>
              <w:t>a</w:t>
            </w:r>
          </w:p>
        </w:tc>
        <w:tc>
          <w:tcPr>
            <w:tcW w:w="1170" w:type="dxa"/>
            <w:vAlign w:val="center"/>
          </w:tcPr>
          <w:p w14:paraId="68DB515E" w14:textId="77777777" w:rsidR="006E0C7A" w:rsidRPr="007C4992" w:rsidRDefault="006E0C7A" w:rsidP="002261F2">
            <w:pPr>
              <w:jc w:val="center"/>
              <w:rPr>
                <w:b/>
                <w:vertAlign w:val="superscript"/>
              </w:rPr>
            </w:pPr>
            <w:proofErr w:type="spellStart"/>
            <w:r>
              <w:rPr>
                <w:b/>
              </w:rPr>
              <w:t>Western</w:t>
            </w:r>
            <w:r>
              <w:rPr>
                <w:b/>
                <w:vertAlign w:val="superscript"/>
              </w:rPr>
              <w:t>b</w:t>
            </w:r>
            <w:proofErr w:type="spellEnd"/>
          </w:p>
        </w:tc>
        <w:tc>
          <w:tcPr>
            <w:tcW w:w="900" w:type="dxa"/>
            <w:vAlign w:val="center"/>
          </w:tcPr>
          <w:p w14:paraId="40CD6BAC" w14:textId="77777777" w:rsidR="006E0C7A" w:rsidRPr="007C4992" w:rsidRDefault="006E0C7A" w:rsidP="002261F2">
            <w:pPr>
              <w:jc w:val="center"/>
              <w:rPr>
                <w:b/>
                <w:vertAlign w:val="superscript"/>
              </w:rPr>
            </w:pPr>
            <w:proofErr w:type="spellStart"/>
            <w:r>
              <w:rPr>
                <w:b/>
              </w:rPr>
              <w:t>IP</w:t>
            </w:r>
            <w:r>
              <w:rPr>
                <w:b/>
                <w:vertAlign w:val="superscript"/>
              </w:rPr>
              <w:t>c</w:t>
            </w:r>
            <w:proofErr w:type="spellEnd"/>
          </w:p>
        </w:tc>
        <w:tc>
          <w:tcPr>
            <w:tcW w:w="900" w:type="dxa"/>
            <w:vAlign w:val="center"/>
          </w:tcPr>
          <w:p w14:paraId="23A88E3C" w14:textId="77777777" w:rsidR="006E0C7A" w:rsidRPr="007C4992" w:rsidRDefault="006E0C7A" w:rsidP="002261F2">
            <w:pPr>
              <w:jc w:val="center"/>
              <w:rPr>
                <w:b/>
                <w:vertAlign w:val="superscript"/>
              </w:rPr>
            </w:pPr>
            <w:proofErr w:type="spellStart"/>
            <w:r>
              <w:rPr>
                <w:b/>
              </w:rPr>
              <w:t>IF</w:t>
            </w:r>
            <w:r>
              <w:rPr>
                <w:b/>
                <w:vertAlign w:val="superscript"/>
              </w:rPr>
              <w:t>d</w:t>
            </w:r>
            <w:proofErr w:type="spellEnd"/>
          </w:p>
        </w:tc>
        <w:tc>
          <w:tcPr>
            <w:tcW w:w="900" w:type="dxa"/>
            <w:vAlign w:val="center"/>
          </w:tcPr>
          <w:p w14:paraId="14656B17" w14:textId="77777777" w:rsidR="006E0C7A" w:rsidRDefault="006E0C7A" w:rsidP="002261F2">
            <w:pPr>
              <w:jc w:val="center"/>
              <w:rPr>
                <w:b/>
              </w:rPr>
            </w:pPr>
            <w:proofErr w:type="spellStart"/>
            <w:r>
              <w:rPr>
                <w:b/>
              </w:rPr>
              <w:t>IHC</w:t>
            </w:r>
            <w:r w:rsidRPr="000F4B59">
              <w:rPr>
                <w:b/>
                <w:vertAlign w:val="superscript"/>
              </w:rPr>
              <w:t>e</w:t>
            </w:r>
            <w:proofErr w:type="spellEnd"/>
          </w:p>
        </w:tc>
      </w:tr>
      <w:tr w:rsidR="006E0C7A" w:rsidRPr="008331BC" w14:paraId="781CD721" w14:textId="77777777" w:rsidTr="002261F2">
        <w:trPr>
          <w:jc w:val="center"/>
        </w:trPr>
        <w:tc>
          <w:tcPr>
            <w:tcW w:w="2358" w:type="dxa"/>
            <w:vAlign w:val="center"/>
          </w:tcPr>
          <w:p w14:paraId="11ABE893" w14:textId="77777777" w:rsidR="006E0C7A" w:rsidRPr="00F24BB2" w:rsidRDefault="006E0C7A" w:rsidP="002261F2">
            <w:pPr>
              <w:rPr>
                <w:vertAlign w:val="superscript"/>
              </w:rPr>
            </w:pPr>
            <w:r>
              <w:t>Rabbit anti-</w:t>
            </w:r>
            <w:proofErr w:type="spellStart"/>
            <w:r>
              <w:t>FAH</w:t>
            </w:r>
            <w:r>
              <w:rPr>
                <w:vertAlign w:val="superscript"/>
              </w:rPr>
              <w:t>f</w:t>
            </w:r>
            <w:proofErr w:type="spellEnd"/>
          </w:p>
        </w:tc>
        <w:tc>
          <w:tcPr>
            <w:tcW w:w="1530" w:type="dxa"/>
            <w:vAlign w:val="center"/>
          </w:tcPr>
          <w:p w14:paraId="0B0610E5" w14:textId="77777777" w:rsidR="006E0C7A" w:rsidRDefault="006E0C7A" w:rsidP="002261F2">
            <w:pPr>
              <w:jc w:val="center"/>
            </w:pPr>
            <w:r w:rsidRPr="000F4B59">
              <w:t>SAB2108553</w:t>
            </w:r>
          </w:p>
        </w:tc>
        <w:tc>
          <w:tcPr>
            <w:tcW w:w="1170" w:type="dxa"/>
            <w:vAlign w:val="center"/>
          </w:tcPr>
          <w:p w14:paraId="02C2CB3B" w14:textId="77777777" w:rsidR="006E0C7A" w:rsidRDefault="006E0C7A" w:rsidP="002261F2">
            <w:pPr>
              <w:jc w:val="center"/>
            </w:pPr>
          </w:p>
        </w:tc>
        <w:tc>
          <w:tcPr>
            <w:tcW w:w="900" w:type="dxa"/>
            <w:vAlign w:val="center"/>
          </w:tcPr>
          <w:p w14:paraId="05FB4618" w14:textId="77777777" w:rsidR="006E0C7A" w:rsidRDefault="006E0C7A" w:rsidP="002261F2">
            <w:pPr>
              <w:jc w:val="center"/>
            </w:pPr>
          </w:p>
        </w:tc>
        <w:tc>
          <w:tcPr>
            <w:tcW w:w="900" w:type="dxa"/>
            <w:vAlign w:val="center"/>
          </w:tcPr>
          <w:p w14:paraId="13BCA7EB" w14:textId="77777777" w:rsidR="006E0C7A" w:rsidRPr="008331BC" w:rsidRDefault="006E0C7A" w:rsidP="002261F2">
            <w:pPr>
              <w:jc w:val="center"/>
            </w:pPr>
          </w:p>
        </w:tc>
        <w:tc>
          <w:tcPr>
            <w:tcW w:w="900" w:type="dxa"/>
          </w:tcPr>
          <w:p w14:paraId="47829863" w14:textId="77777777" w:rsidR="006E0C7A" w:rsidRPr="008331BC" w:rsidRDefault="006E0C7A" w:rsidP="002261F2">
            <w:pPr>
              <w:jc w:val="center"/>
            </w:pPr>
            <w:r>
              <w:t>1:1000</w:t>
            </w:r>
          </w:p>
        </w:tc>
      </w:tr>
      <w:tr w:rsidR="006E0C7A" w:rsidRPr="008331BC" w14:paraId="560EDDCE" w14:textId="77777777" w:rsidTr="002261F2">
        <w:trPr>
          <w:jc w:val="center"/>
        </w:trPr>
        <w:tc>
          <w:tcPr>
            <w:tcW w:w="2358" w:type="dxa"/>
            <w:vAlign w:val="center"/>
          </w:tcPr>
          <w:p w14:paraId="05760853" w14:textId="77777777" w:rsidR="006E0C7A" w:rsidRPr="00E43DF1" w:rsidRDefault="006E0C7A" w:rsidP="002261F2">
            <w:pPr>
              <w:rPr>
                <w:vertAlign w:val="superscript"/>
              </w:rPr>
            </w:pPr>
            <w:r>
              <w:t>Rabbit anti-Cul4A</w:t>
            </w:r>
            <w:r>
              <w:rPr>
                <w:vertAlign w:val="superscript"/>
              </w:rPr>
              <w:t>g</w:t>
            </w:r>
          </w:p>
        </w:tc>
        <w:tc>
          <w:tcPr>
            <w:tcW w:w="1530" w:type="dxa"/>
            <w:vAlign w:val="center"/>
          </w:tcPr>
          <w:p w14:paraId="1C2A0B08" w14:textId="77777777" w:rsidR="006E0C7A" w:rsidRDefault="006E0C7A" w:rsidP="002261F2">
            <w:pPr>
              <w:jc w:val="center"/>
            </w:pPr>
            <w:r>
              <w:t>A300-739A</w:t>
            </w:r>
          </w:p>
        </w:tc>
        <w:tc>
          <w:tcPr>
            <w:tcW w:w="1170" w:type="dxa"/>
            <w:vAlign w:val="center"/>
          </w:tcPr>
          <w:p w14:paraId="13F5F233" w14:textId="77777777" w:rsidR="006E0C7A" w:rsidRDefault="006E0C7A" w:rsidP="002261F2">
            <w:pPr>
              <w:jc w:val="center"/>
            </w:pPr>
          </w:p>
        </w:tc>
        <w:tc>
          <w:tcPr>
            <w:tcW w:w="900" w:type="dxa"/>
            <w:vAlign w:val="center"/>
          </w:tcPr>
          <w:p w14:paraId="5D593C28" w14:textId="77777777" w:rsidR="006E0C7A" w:rsidRDefault="006E0C7A" w:rsidP="002261F2">
            <w:pPr>
              <w:jc w:val="center"/>
            </w:pPr>
            <w:r>
              <w:t>1:100</w:t>
            </w:r>
          </w:p>
        </w:tc>
        <w:tc>
          <w:tcPr>
            <w:tcW w:w="900" w:type="dxa"/>
            <w:vAlign w:val="center"/>
          </w:tcPr>
          <w:p w14:paraId="4365BC1F" w14:textId="77777777" w:rsidR="006E0C7A" w:rsidRPr="008331BC" w:rsidRDefault="006E0C7A" w:rsidP="002261F2">
            <w:pPr>
              <w:jc w:val="center"/>
            </w:pPr>
          </w:p>
        </w:tc>
        <w:tc>
          <w:tcPr>
            <w:tcW w:w="900" w:type="dxa"/>
          </w:tcPr>
          <w:p w14:paraId="30EED930" w14:textId="77777777" w:rsidR="006E0C7A" w:rsidRPr="008331BC" w:rsidRDefault="006E0C7A" w:rsidP="002261F2">
            <w:pPr>
              <w:jc w:val="center"/>
            </w:pPr>
          </w:p>
        </w:tc>
      </w:tr>
      <w:tr w:rsidR="006E0C7A" w:rsidRPr="008331BC" w14:paraId="55D931C4" w14:textId="77777777" w:rsidTr="002261F2">
        <w:trPr>
          <w:jc w:val="center"/>
        </w:trPr>
        <w:tc>
          <w:tcPr>
            <w:tcW w:w="2358" w:type="dxa"/>
            <w:vAlign w:val="center"/>
          </w:tcPr>
          <w:p w14:paraId="135FF9BC" w14:textId="77777777" w:rsidR="006E0C7A" w:rsidRPr="0038201F" w:rsidRDefault="006E0C7A" w:rsidP="002261F2">
            <w:pPr>
              <w:rPr>
                <w:vertAlign w:val="superscript"/>
              </w:rPr>
            </w:pPr>
            <w:r>
              <w:t>Rabbit anti-DCAF11</w:t>
            </w:r>
            <w:r>
              <w:rPr>
                <w:vertAlign w:val="superscript"/>
              </w:rPr>
              <w:t>h</w:t>
            </w:r>
          </w:p>
        </w:tc>
        <w:tc>
          <w:tcPr>
            <w:tcW w:w="1530" w:type="dxa"/>
            <w:vAlign w:val="center"/>
          </w:tcPr>
          <w:p w14:paraId="63FC693A" w14:textId="77777777" w:rsidR="006E0C7A" w:rsidRDefault="006E0C7A" w:rsidP="002261F2">
            <w:pPr>
              <w:jc w:val="center"/>
            </w:pPr>
            <w:r>
              <w:t>NBP1-83364</w:t>
            </w:r>
          </w:p>
        </w:tc>
        <w:tc>
          <w:tcPr>
            <w:tcW w:w="1170" w:type="dxa"/>
            <w:vAlign w:val="center"/>
          </w:tcPr>
          <w:p w14:paraId="655DBE4B" w14:textId="77777777" w:rsidR="006E0C7A" w:rsidRDefault="006E0C7A" w:rsidP="002261F2">
            <w:pPr>
              <w:jc w:val="center"/>
            </w:pPr>
          </w:p>
        </w:tc>
        <w:tc>
          <w:tcPr>
            <w:tcW w:w="900" w:type="dxa"/>
            <w:vAlign w:val="center"/>
          </w:tcPr>
          <w:p w14:paraId="585A367C" w14:textId="77777777" w:rsidR="006E0C7A" w:rsidRDefault="006E0C7A" w:rsidP="002261F2">
            <w:pPr>
              <w:jc w:val="center"/>
            </w:pPr>
            <w:r>
              <w:t>1:100</w:t>
            </w:r>
          </w:p>
        </w:tc>
        <w:tc>
          <w:tcPr>
            <w:tcW w:w="900" w:type="dxa"/>
            <w:vAlign w:val="center"/>
          </w:tcPr>
          <w:p w14:paraId="17E91AD3" w14:textId="77777777" w:rsidR="006E0C7A" w:rsidRPr="008331BC" w:rsidRDefault="006E0C7A" w:rsidP="002261F2">
            <w:pPr>
              <w:jc w:val="center"/>
            </w:pPr>
          </w:p>
        </w:tc>
        <w:tc>
          <w:tcPr>
            <w:tcW w:w="900" w:type="dxa"/>
          </w:tcPr>
          <w:p w14:paraId="64B6DA15" w14:textId="77777777" w:rsidR="006E0C7A" w:rsidRPr="008331BC" w:rsidRDefault="006E0C7A" w:rsidP="002261F2">
            <w:pPr>
              <w:jc w:val="center"/>
            </w:pPr>
          </w:p>
        </w:tc>
      </w:tr>
      <w:tr w:rsidR="006E0C7A" w:rsidRPr="008331BC" w14:paraId="0B43F7F2" w14:textId="77777777" w:rsidTr="002261F2">
        <w:trPr>
          <w:jc w:val="center"/>
        </w:trPr>
        <w:tc>
          <w:tcPr>
            <w:tcW w:w="2358" w:type="dxa"/>
            <w:vAlign w:val="center"/>
          </w:tcPr>
          <w:p w14:paraId="085719C1" w14:textId="77777777" w:rsidR="006E0C7A" w:rsidRPr="0038201F" w:rsidRDefault="006E0C7A" w:rsidP="002261F2">
            <w:pPr>
              <w:rPr>
                <w:vertAlign w:val="superscript"/>
              </w:rPr>
            </w:pPr>
            <w:r>
              <w:t>Rabbit anti-DCAF8</w:t>
            </w:r>
            <w:r>
              <w:rPr>
                <w:vertAlign w:val="superscript"/>
              </w:rPr>
              <w:t>i</w:t>
            </w:r>
          </w:p>
        </w:tc>
        <w:tc>
          <w:tcPr>
            <w:tcW w:w="1530" w:type="dxa"/>
            <w:vAlign w:val="center"/>
          </w:tcPr>
          <w:p w14:paraId="1083A3A9" w14:textId="77777777" w:rsidR="006E0C7A" w:rsidRDefault="006E0C7A" w:rsidP="002261F2">
            <w:pPr>
              <w:jc w:val="center"/>
            </w:pPr>
            <w:r>
              <w:t>LS-C288350</w:t>
            </w:r>
          </w:p>
        </w:tc>
        <w:tc>
          <w:tcPr>
            <w:tcW w:w="1170" w:type="dxa"/>
            <w:vAlign w:val="center"/>
          </w:tcPr>
          <w:p w14:paraId="252A33C2" w14:textId="77777777" w:rsidR="006E0C7A" w:rsidRDefault="006E0C7A" w:rsidP="002261F2">
            <w:pPr>
              <w:jc w:val="center"/>
            </w:pPr>
          </w:p>
        </w:tc>
        <w:tc>
          <w:tcPr>
            <w:tcW w:w="900" w:type="dxa"/>
            <w:vAlign w:val="center"/>
          </w:tcPr>
          <w:p w14:paraId="5F105724" w14:textId="77777777" w:rsidR="006E0C7A" w:rsidRDefault="006E0C7A" w:rsidP="002261F2">
            <w:pPr>
              <w:jc w:val="center"/>
            </w:pPr>
            <w:r>
              <w:t>1:100</w:t>
            </w:r>
          </w:p>
        </w:tc>
        <w:tc>
          <w:tcPr>
            <w:tcW w:w="900" w:type="dxa"/>
            <w:vAlign w:val="center"/>
          </w:tcPr>
          <w:p w14:paraId="10EBECBA" w14:textId="77777777" w:rsidR="006E0C7A" w:rsidRPr="008331BC" w:rsidRDefault="006E0C7A" w:rsidP="002261F2">
            <w:pPr>
              <w:jc w:val="center"/>
            </w:pPr>
          </w:p>
        </w:tc>
        <w:tc>
          <w:tcPr>
            <w:tcW w:w="900" w:type="dxa"/>
          </w:tcPr>
          <w:p w14:paraId="45E55D95" w14:textId="77777777" w:rsidR="006E0C7A" w:rsidRPr="008331BC" w:rsidRDefault="006E0C7A" w:rsidP="002261F2">
            <w:pPr>
              <w:jc w:val="center"/>
            </w:pPr>
          </w:p>
        </w:tc>
      </w:tr>
      <w:tr w:rsidR="006E0C7A" w:rsidRPr="008331BC" w14:paraId="453EFBDC" w14:textId="77777777" w:rsidTr="002261F2">
        <w:trPr>
          <w:jc w:val="center"/>
        </w:trPr>
        <w:tc>
          <w:tcPr>
            <w:tcW w:w="2358" w:type="dxa"/>
            <w:vAlign w:val="center"/>
          </w:tcPr>
          <w:p w14:paraId="498BB816" w14:textId="77777777" w:rsidR="006E0C7A" w:rsidRPr="0038201F" w:rsidRDefault="006E0C7A" w:rsidP="002261F2">
            <w:pPr>
              <w:rPr>
                <w:vertAlign w:val="superscript"/>
              </w:rPr>
            </w:pPr>
            <w:r>
              <w:t>Rabbit anti-</w:t>
            </w:r>
            <w:proofErr w:type="spellStart"/>
            <w:r>
              <w:t>CRBN</w:t>
            </w:r>
            <w:r>
              <w:rPr>
                <w:vertAlign w:val="superscript"/>
              </w:rPr>
              <w:t>i</w:t>
            </w:r>
            <w:proofErr w:type="spellEnd"/>
          </w:p>
        </w:tc>
        <w:tc>
          <w:tcPr>
            <w:tcW w:w="1530" w:type="dxa"/>
            <w:vAlign w:val="center"/>
          </w:tcPr>
          <w:p w14:paraId="1021EE2D" w14:textId="77777777" w:rsidR="006E0C7A" w:rsidRDefault="006E0C7A" w:rsidP="002261F2">
            <w:pPr>
              <w:jc w:val="center"/>
            </w:pPr>
            <w:r>
              <w:t>LS-C335499</w:t>
            </w:r>
          </w:p>
        </w:tc>
        <w:tc>
          <w:tcPr>
            <w:tcW w:w="1170" w:type="dxa"/>
            <w:vAlign w:val="center"/>
          </w:tcPr>
          <w:p w14:paraId="00BAE116" w14:textId="77777777" w:rsidR="006E0C7A" w:rsidRDefault="006E0C7A" w:rsidP="002261F2">
            <w:pPr>
              <w:jc w:val="center"/>
            </w:pPr>
          </w:p>
        </w:tc>
        <w:tc>
          <w:tcPr>
            <w:tcW w:w="900" w:type="dxa"/>
            <w:vAlign w:val="center"/>
          </w:tcPr>
          <w:p w14:paraId="1C59A6F7" w14:textId="77777777" w:rsidR="006E0C7A" w:rsidRDefault="006E0C7A" w:rsidP="002261F2">
            <w:pPr>
              <w:jc w:val="center"/>
            </w:pPr>
            <w:r>
              <w:t>1:100</w:t>
            </w:r>
          </w:p>
        </w:tc>
        <w:tc>
          <w:tcPr>
            <w:tcW w:w="900" w:type="dxa"/>
            <w:vAlign w:val="center"/>
          </w:tcPr>
          <w:p w14:paraId="36671E62" w14:textId="77777777" w:rsidR="006E0C7A" w:rsidRPr="008331BC" w:rsidRDefault="006E0C7A" w:rsidP="002261F2">
            <w:pPr>
              <w:jc w:val="center"/>
            </w:pPr>
          </w:p>
        </w:tc>
        <w:tc>
          <w:tcPr>
            <w:tcW w:w="900" w:type="dxa"/>
          </w:tcPr>
          <w:p w14:paraId="2D0573FA" w14:textId="77777777" w:rsidR="006E0C7A" w:rsidRPr="008331BC" w:rsidRDefault="006E0C7A" w:rsidP="002261F2">
            <w:pPr>
              <w:jc w:val="center"/>
            </w:pPr>
          </w:p>
        </w:tc>
      </w:tr>
      <w:tr w:rsidR="006E0C7A" w:rsidRPr="008331BC" w14:paraId="217EFB01" w14:textId="77777777" w:rsidTr="002261F2">
        <w:trPr>
          <w:jc w:val="center"/>
        </w:trPr>
        <w:tc>
          <w:tcPr>
            <w:tcW w:w="2358" w:type="dxa"/>
            <w:vAlign w:val="center"/>
          </w:tcPr>
          <w:p w14:paraId="1C51100C" w14:textId="77777777" w:rsidR="006E0C7A" w:rsidRPr="0005674A" w:rsidRDefault="006E0C7A" w:rsidP="002261F2">
            <w:pPr>
              <w:rPr>
                <w:vertAlign w:val="superscript"/>
              </w:rPr>
            </w:pPr>
            <w:r w:rsidRPr="008331BC">
              <w:t>Mouse anti-C-</w:t>
            </w:r>
            <w:proofErr w:type="spellStart"/>
            <w:r w:rsidRPr="008331BC">
              <w:t>myc</w:t>
            </w:r>
            <w:r>
              <w:rPr>
                <w:vertAlign w:val="superscript"/>
              </w:rPr>
              <w:t>j</w:t>
            </w:r>
            <w:proofErr w:type="spellEnd"/>
          </w:p>
        </w:tc>
        <w:tc>
          <w:tcPr>
            <w:tcW w:w="1530" w:type="dxa"/>
            <w:vAlign w:val="center"/>
          </w:tcPr>
          <w:p w14:paraId="6CE17020" w14:textId="77777777" w:rsidR="006E0C7A" w:rsidRPr="008331BC" w:rsidRDefault="006E0C7A" w:rsidP="002261F2">
            <w:pPr>
              <w:jc w:val="center"/>
            </w:pPr>
            <w:r>
              <w:t>SC-40</w:t>
            </w:r>
          </w:p>
        </w:tc>
        <w:tc>
          <w:tcPr>
            <w:tcW w:w="1170" w:type="dxa"/>
            <w:vAlign w:val="center"/>
          </w:tcPr>
          <w:p w14:paraId="1F977EAD" w14:textId="77777777" w:rsidR="006E0C7A" w:rsidRPr="008331BC" w:rsidRDefault="006E0C7A" w:rsidP="002261F2">
            <w:pPr>
              <w:jc w:val="center"/>
            </w:pPr>
            <w:r>
              <w:t>1:500</w:t>
            </w:r>
          </w:p>
        </w:tc>
        <w:tc>
          <w:tcPr>
            <w:tcW w:w="900" w:type="dxa"/>
            <w:vAlign w:val="center"/>
          </w:tcPr>
          <w:p w14:paraId="11E380DA" w14:textId="77777777" w:rsidR="006E0C7A" w:rsidRPr="008331BC" w:rsidRDefault="006E0C7A" w:rsidP="002261F2">
            <w:pPr>
              <w:jc w:val="center"/>
            </w:pPr>
            <w:r>
              <w:t>1:250</w:t>
            </w:r>
          </w:p>
        </w:tc>
        <w:tc>
          <w:tcPr>
            <w:tcW w:w="900" w:type="dxa"/>
            <w:vAlign w:val="center"/>
          </w:tcPr>
          <w:p w14:paraId="5FD2E20B" w14:textId="77777777" w:rsidR="006E0C7A" w:rsidRPr="008331BC" w:rsidRDefault="006E0C7A" w:rsidP="002261F2">
            <w:pPr>
              <w:jc w:val="center"/>
            </w:pPr>
          </w:p>
        </w:tc>
        <w:tc>
          <w:tcPr>
            <w:tcW w:w="900" w:type="dxa"/>
          </w:tcPr>
          <w:p w14:paraId="38369856" w14:textId="77777777" w:rsidR="006E0C7A" w:rsidRPr="008331BC" w:rsidRDefault="006E0C7A" w:rsidP="002261F2">
            <w:pPr>
              <w:jc w:val="center"/>
            </w:pPr>
          </w:p>
        </w:tc>
      </w:tr>
      <w:tr w:rsidR="006E0C7A" w:rsidRPr="008331BC" w14:paraId="5852200D" w14:textId="77777777" w:rsidTr="002261F2">
        <w:trPr>
          <w:jc w:val="center"/>
        </w:trPr>
        <w:tc>
          <w:tcPr>
            <w:tcW w:w="2358" w:type="dxa"/>
            <w:vAlign w:val="center"/>
          </w:tcPr>
          <w:p w14:paraId="1F700E16" w14:textId="77777777" w:rsidR="006E0C7A" w:rsidRPr="0005674A" w:rsidRDefault="006E0C7A" w:rsidP="002261F2">
            <w:pPr>
              <w:rPr>
                <w:vertAlign w:val="superscript"/>
              </w:rPr>
            </w:pPr>
            <w:r w:rsidRPr="008331BC">
              <w:t>Mouse anti-DBB1</w:t>
            </w:r>
            <w:r>
              <w:rPr>
                <w:vertAlign w:val="superscript"/>
              </w:rPr>
              <w:t>k</w:t>
            </w:r>
          </w:p>
        </w:tc>
        <w:tc>
          <w:tcPr>
            <w:tcW w:w="1530" w:type="dxa"/>
            <w:vAlign w:val="center"/>
          </w:tcPr>
          <w:p w14:paraId="28D928BA" w14:textId="77777777" w:rsidR="006E0C7A" w:rsidRPr="008331BC" w:rsidRDefault="006E0C7A" w:rsidP="002261F2">
            <w:pPr>
              <w:jc w:val="center"/>
            </w:pPr>
            <w:r>
              <w:t>37-6200</w:t>
            </w:r>
          </w:p>
        </w:tc>
        <w:tc>
          <w:tcPr>
            <w:tcW w:w="1170" w:type="dxa"/>
            <w:vAlign w:val="center"/>
          </w:tcPr>
          <w:p w14:paraId="2DFC2D08" w14:textId="77777777" w:rsidR="006E0C7A" w:rsidRPr="008331BC" w:rsidRDefault="006E0C7A" w:rsidP="002261F2">
            <w:pPr>
              <w:jc w:val="center"/>
            </w:pPr>
            <w:r>
              <w:t>1:1000</w:t>
            </w:r>
          </w:p>
        </w:tc>
        <w:tc>
          <w:tcPr>
            <w:tcW w:w="900" w:type="dxa"/>
            <w:vAlign w:val="center"/>
          </w:tcPr>
          <w:p w14:paraId="3E584DFE" w14:textId="77777777" w:rsidR="006E0C7A" w:rsidRPr="008331BC" w:rsidRDefault="006E0C7A" w:rsidP="002261F2">
            <w:pPr>
              <w:jc w:val="center"/>
            </w:pPr>
          </w:p>
        </w:tc>
        <w:tc>
          <w:tcPr>
            <w:tcW w:w="900" w:type="dxa"/>
            <w:vAlign w:val="center"/>
          </w:tcPr>
          <w:p w14:paraId="5CB4EB0E" w14:textId="77777777" w:rsidR="006E0C7A" w:rsidRPr="008331BC" w:rsidRDefault="006E0C7A" w:rsidP="002261F2">
            <w:pPr>
              <w:jc w:val="center"/>
            </w:pPr>
          </w:p>
        </w:tc>
        <w:tc>
          <w:tcPr>
            <w:tcW w:w="900" w:type="dxa"/>
          </w:tcPr>
          <w:p w14:paraId="23AA5380" w14:textId="77777777" w:rsidR="006E0C7A" w:rsidRPr="008331BC" w:rsidRDefault="006E0C7A" w:rsidP="002261F2">
            <w:pPr>
              <w:jc w:val="center"/>
            </w:pPr>
          </w:p>
        </w:tc>
      </w:tr>
      <w:tr w:rsidR="006E0C7A" w:rsidRPr="008331BC" w14:paraId="741B873C" w14:textId="77777777" w:rsidTr="002261F2">
        <w:trPr>
          <w:jc w:val="center"/>
        </w:trPr>
        <w:tc>
          <w:tcPr>
            <w:tcW w:w="2358" w:type="dxa"/>
            <w:vAlign w:val="center"/>
          </w:tcPr>
          <w:p w14:paraId="61A488A8" w14:textId="77777777" w:rsidR="006E0C7A" w:rsidRPr="0005674A" w:rsidRDefault="006E0C7A" w:rsidP="002261F2">
            <w:pPr>
              <w:rPr>
                <w:vertAlign w:val="superscript"/>
              </w:rPr>
            </w:pPr>
            <w:r w:rsidRPr="008331BC">
              <w:t>Mouse anti-HA</w:t>
            </w:r>
            <w:r>
              <w:t>.11</w:t>
            </w:r>
            <w:r>
              <w:rPr>
                <w:vertAlign w:val="superscript"/>
              </w:rPr>
              <w:t>l</w:t>
            </w:r>
          </w:p>
        </w:tc>
        <w:tc>
          <w:tcPr>
            <w:tcW w:w="1530" w:type="dxa"/>
            <w:vAlign w:val="center"/>
          </w:tcPr>
          <w:p w14:paraId="001B917E" w14:textId="77777777" w:rsidR="006E0C7A" w:rsidRPr="008331BC" w:rsidRDefault="006E0C7A" w:rsidP="002261F2">
            <w:pPr>
              <w:jc w:val="center"/>
            </w:pPr>
            <w:r>
              <w:t>901503</w:t>
            </w:r>
          </w:p>
        </w:tc>
        <w:tc>
          <w:tcPr>
            <w:tcW w:w="1170" w:type="dxa"/>
            <w:vAlign w:val="center"/>
          </w:tcPr>
          <w:p w14:paraId="3CA936EF" w14:textId="77777777" w:rsidR="006E0C7A" w:rsidRPr="008331BC" w:rsidRDefault="006E0C7A" w:rsidP="002261F2">
            <w:pPr>
              <w:jc w:val="center"/>
            </w:pPr>
            <w:r>
              <w:t>1:500</w:t>
            </w:r>
          </w:p>
        </w:tc>
        <w:tc>
          <w:tcPr>
            <w:tcW w:w="900" w:type="dxa"/>
            <w:vAlign w:val="center"/>
          </w:tcPr>
          <w:p w14:paraId="42AD5674" w14:textId="77777777" w:rsidR="006E0C7A" w:rsidRPr="008331BC" w:rsidRDefault="006E0C7A" w:rsidP="002261F2">
            <w:pPr>
              <w:jc w:val="center"/>
            </w:pPr>
          </w:p>
        </w:tc>
        <w:tc>
          <w:tcPr>
            <w:tcW w:w="900" w:type="dxa"/>
            <w:vAlign w:val="center"/>
          </w:tcPr>
          <w:p w14:paraId="0EDA6A06" w14:textId="77777777" w:rsidR="006E0C7A" w:rsidRPr="008331BC" w:rsidRDefault="006E0C7A" w:rsidP="002261F2">
            <w:pPr>
              <w:jc w:val="center"/>
            </w:pPr>
          </w:p>
        </w:tc>
        <w:tc>
          <w:tcPr>
            <w:tcW w:w="900" w:type="dxa"/>
          </w:tcPr>
          <w:p w14:paraId="6C221F66" w14:textId="77777777" w:rsidR="006E0C7A" w:rsidRPr="008331BC" w:rsidRDefault="006E0C7A" w:rsidP="002261F2">
            <w:pPr>
              <w:jc w:val="center"/>
            </w:pPr>
          </w:p>
        </w:tc>
      </w:tr>
      <w:tr w:rsidR="006E0C7A" w:rsidRPr="008331BC" w14:paraId="250D77C5" w14:textId="77777777" w:rsidTr="002261F2">
        <w:trPr>
          <w:jc w:val="center"/>
        </w:trPr>
        <w:tc>
          <w:tcPr>
            <w:tcW w:w="2358" w:type="dxa"/>
            <w:vAlign w:val="center"/>
          </w:tcPr>
          <w:p w14:paraId="5F1FFA50" w14:textId="77777777" w:rsidR="006E0C7A" w:rsidRPr="0005674A" w:rsidRDefault="006E0C7A" w:rsidP="002261F2">
            <w:pPr>
              <w:rPr>
                <w:vertAlign w:val="superscript"/>
              </w:rPr>
            </w:pPr>
            <w:r w:rsidRPr="008331BC">
              <w:t>Rabbit anti-SLC10A1 (NTCP)</w:t>
            </w:r>
            <w:r>
              <w:rPr>
                <w:vertAlign w:val="superscript"/>
              </w:rPr>
              <w:t>f</w:t>
            </w:r>
          </w:p>
        </w:tc>
        <w:tc>
          <w:tcPr>
            <w:tcW w:w="1530" w:type="dxa"/>
            <w:vAlign w:val="center"/>
          </w:tcPr>
          <w:p w14:paraId="68D2B018" w14:textId="77777777" w:rsidR="006E0C7A" w:rsidRPr="008331BC" w:rsidRDefault="006E0C7A" w:rsidP="002261F2">
            <w:pPr>
              <w:jc w:val="center"/>
            </w:pPr>
            <w:r w:rsidRPr="008331BC">
              <w:t>HPA042727</w:t>
            </w:r>
          </w:p>
        </w:tc>
        <w:tc>
          <w:tcPr>
            <w:tcW w:w="1170" w:type="dxa"/>
            <w:vAlign w:val="center"/>
          </w:tcPr>
          <w:p w14:paraId="75BA6B2C" w14:textId="77777777" w:rsidR="006E0C7A" w:rsidRPr="008331BC" w:rsidRDefault="006E0C7A" w:rsidP="002261F2">
            <w:pPr>
              <w:jc w:val="center"/>
            </w:pPr>
            <w:r>
              <w:t>1:1000</w:t>
            </w:r>
          </w:p>
        </w:tc>
        <w:tc>
          <w:tcPr>
            <w:tcW w:w="900" w:type="dxa"/>
            <w:vAlign w:val="center"/>
          </w:tcPr>
          <w:p w14:paraId="0BAE6AC1" w14:textId="77777777" w:rsidR="006E0C7A" w:rsidRPr="008331BC" w:rsidRDefault="006E0C7A" w:rsidP="002261F2">
            <w:pPr>
              <w:jc w:val="center"/>
            </w:pPr>
          </w:p>
        </w:tc>
        <w:tc>
          <w:tcPr>
            <w:tcW w:w="900" w:type="dxa"/>
            <w:vAlign w:val="center"/>
          </w:tcPr>
          <w:p w14:paraId="3D4213A7" w14:textId="77777777" w:rsidR="006E0C7A" w:rsidRPr="008331BC" w:rsidRDefault="006E0C7A" w:rsidP="002261F2">
            <w:pPr>
              <w:jc w:val="center"/>
            </w:pPr>
            <w:r>
              <w:t>1:100</w:t>
            </w:r>
          </w:p>
        </w:tc>
        <w:tc>
          <w:tcPr>
            <w:tcW w:w="900" w:type="dxa"/>
          </w:tcPr>
          <w:p w14:paraId="2AF8C795" w14:textId="77777777" w:rsidR="006E0C7A" w:rsidRDefault="006E0C7A" w:rsidP="002261F2">
            <w:pPr>
              <w:jc w:val="center"/>
            </w:pPr>
          </w:p>
        </w:tc>
      </w:tr>
      <w:tr w:rsidR="006E0C7A" w:rsidRPr="008331BC" w14:paraId="0F64D2FC" w14:textId="77777777" w:rsidTr="002261F2">
        <w:trPr>
          <w:jc w:val="center"/>
        </w:trPr>
        <w:tc>
          <w:tcPr>
            <w:tcW w:w="2358" w:type="dxa"/>
            <w:vAlign w:val="center"/>
          </w:tcPr>
          <w:p w14:paraId="10B895D7" w14:textId="77777777" w:rsidR="006E0C7A" w:rsidRPr="0005674A" w:rsidRDefault="006E0C7A" w:rsidP="002261F2">
            <w:pPr>
              <w:rPr>
                <w:vertAlign w:val="superscript"/>
              </w:rPr>
            </w:pPr>
            <w:r w:rsidRPr="008331BC">
              <w:t>Rabbit anti-SMC6</w:t>
            </w:r>
            <w:r>
              <w:rPr>
                <w:vertAlign w:val="superscript"/>
              </w:rPr>
              <w:t>g</w:t>
            </w:r>
          </w:p>
        </w:tc>
        <w:tc>
          <w:tcPr>
            <w:tcW w:w="1530" w:type="dxa"/>
            <w:vAlign w:val="center"/>
          </w:tcPr>
          <w:p w14:paraId="14590158" w14:textId="77777777" w:rsidR="006E0C7A" w:rsidRPr="008331BC" w:rsidRDefault="006E0C7A" w:rsidP="002261F2">
            <w:pPr>
              <w:jc w:val="center"/>
            </w:pPr>
            <w:r w:rsidRPr="008331BC">
              <w:t>A300-237A</w:t>
            </w:r>
          </w:p>
        </w:tc>
        <w:tc>
          <w:tcPr>
            <w:tcW w:w="1170" w:type="dxa"/>
            <w:vAlign w:val="center"/>
          </w:tcPr>
          <w:p w14:paraId="35955533" w14:textId="77777777" w:rsidR="006E0C7A" w:rsidRPr="008331BC" w:rsidRDefault="006E0C7A" w:rsidP="002261F2">
            <w:pPr>
              <w:jc w:val="center"/>
            </w:pPr>
            <w:r>
              <w:t>1:2000</w:t>
            </w:r>
          </w:p>
        </w:tc>
        <w:tc>
          <w:tcPr>
            <w:tcW w:w="900" w:type="dxa"/>
            <w:vAlign w:val="center"/>
          </w:tcPr>
          <w:p w14:paraId="3CF26343" w14:textId="77777777" w:rsidR="006E0C7A" w:rsidRPr="008331BC" w:rsidRDefault="006E0C7A" w:rsidP="002261F2">
            <w:pPr>
              <w:jc w:val="center"/>
            </w:pPr>
          </w:p>
        </w:tc>
        <w:tc>
          <w:tcPr>
            <w:tcW w:w="900" w:type="dxa"/>
            <w:vAlign w:val="center"/>
          </w:tcPr>
          <w:p w14:paraId="39D6E419" w14:textId="77777777" w:rsidR="006E0C7A" w:rsidRPr="008331BC" w:rsidRDefault="006E0C7A" w:rsidP="002261F2">
            <w:pPr>
              <w:jc w:val="center"/>
            </w:pPr>
          </w:p>
        </w:tc>
        <w:tc>
          <w:tcPr>
            <w:tcW w:w="900" w:type="dxa"/>
          </w:tcPr>
          <w:p w14:paraId="03F955FF" w14:textId="77777777" w:rsidR="006E0C7A" w:rsidRPr="008331BC" w:rsidRDefault="006E0C7A" w:rsidP="002261F2">
            <w:pPr>
              <w:jc w:val="center"/>
            </w:pPr>
          </w:p>
        </w:tc>
      </w:tr>
      <w:tr w:rsidR="006E0C7A" w:rsidRPr="008331BC" w14:paraId="3689F2D3" w14:textId="77777777" w:rsidTr="002261F2">
        <w:trPr>
          <w:jc w:val="center"/>
        </w:trPr>
        <w:tc>
          <w:tcPr>
            <w:tcW w:w="2358" w:type="dxa"/>
            <w:vAlign w:val="center"/>
          </w:tcPr>
          <w:p w14:paraId="29FEBBA1" w14:textId="77777777" w:rsidR="006E0C7A" w:rsidRPr="0005674A" w:rsidRDefault="006E0C7A" w:rsidP="002261F2">
            <w:pPr>
              <w:rPr>
                <w:vertAlign w:val="superscript"/>
              </w:rPr>
            </w:pPr>
            <w:r w:rsidRPr="008331BC">
              <w:t>Rabbit anti-PSME4</w:t>
            </w:r>
            <w:r>
              <w:rPr>
                <w:vertAlign w:val="superscript"/>
              </w:rPr>
              <w:t>g</w:t>
            </w:r>
          </w:p>
        </w:tc>
        <w:tc>
          <w:tcPr>
            <w:tcW w:w="1530" w:type="dxa"/>
            <w:vAlign w:val="center"/>
          </w:tcPr>
          <w:p w14:paraId="2C70DE2A" w14:textId="77777777" w:rsidR="006E0C7A" w:rsidRPr="008331BC" w:rsidRDefault="006E0C7A" w:rsidP="002261F2">
            <w:pPr>
              <w:jc w:val="center"/>
            </w:pPr>
            <w:r>
              <w:t>A303-880</w:t>
            </w:r>
            <w:r w:rsidRPr="008331BC">
              <w:t>A</w:t>
            </w:r>
          </w:p>
        </w:tc>
        <w:tc>
          <w:tcPr>
            <w:tcW w:w="1170" w:type="dxa"/>
            <w:vAlign w:val="center"/>
          </w:tcPr>
          <w:p w14:paraId="0107C076" w14:textId="77777777" w:rsidR="006E0C7A" w:rsidRPr="008331BC" w:rsidRDefault="006E0C7A" w:rsidP="002261F2">
            <w:pPr>
              <w:jc w:val="center"/>
            </w:pPr>
            <w:r>
              <w:t>1:1000</w:t>
            </w:r>
          </w:p>
        </w:tc>
        <w:tc>
          <w:tcPr>
            <w:tcW w:w="900" w:type="dxa"/>
            <w:vAlign w:val="center"/>
          </w:tcPr>
          <w:p w14:paraId="216F221F" w14:textId="77777777" w:rsidR="006E0C7A" w:rsidRPr="008331BC" w:rsidRDefault="006E0C7A" w:rsidP="002261F2">
            <w:pPr>
              <w:jc w:val="center"/>
            </w:pPr>
          </w:p>
        </w:tc>
        <w:tc>
          <w:tcPr>
            <w:tcW w:w="900" w:type="dxa"/>
            <w:vAlign w:val="center"/>
          </w:tcPr>
          <w:p w14:paraId="3F7CBC08" w14:textId="77777777" w:rsidR="006E0C7A" w:rsidRPr="008331BC" w:rsidRDefault="006E0C7A" w:rsidP="002261F2">
            <w:pPr>
              <w:jc w:val="center"/>
            </w:pPr>
          </w:p>
        </w:tc>
        <w:tc>
          <w:tcPr>
            <w:tcW w:w="900" w:type="dxa"/>
          </w:tcPr>
          <w:p w14:paraId="2F4649CC" w14:textId="77777777" w:rsidR="006E0C7A" w:rsidRPr="008331BC" w:rsidRDefault="006E0C7A" w:rsidP="002261F2">
            <w:pPr>
              <w:jc w:val="center"/>
            </w:pPr>
          </w:p>
        </w:tc>
      </w:tr>
      <w:tr w:rsidR="006E0C7A" w:rsidRPr="008331BC" w14:paraId="1DA3D16B" w14:textId="77777777" w:rsidTr="002261F2">
        <w:trPr>
          <w:jc w:val="center"/>
        </w:trPr>
        <w:tc>
          <w:tcPr>
            <w:tcW w:w="2358" w:type="dxa"/>
            <w:vAlign w:val="center"/>
          </w:tcPr>
          <w:p w14:paraId="653548B7" w14:textId="77777777" w:rsidR="006E0C7A" w:rsidRPr="0034649B" w:rsidRDefault="006E0C7A" w:rsidP="002261F2">
            <w:pPr>
              <w:rPr>
                <w:vertAlign w:val="superscript"/>
              </w:rPr>
            </w:pPr>
            <w:r>
              <w:t>Rabbit anti-PSME1</w:t>
            </w:r>
            <w:r>
              <w:rPr>
                <w:vertAlign w:val="superscript"/>
              </w:rPr>
              <w:t>g</w:t>
            </w:r>
          </w:p>
        </w:tc>
        <w:tc>
          <w:tcPr>
            <w:tcW w:w="1530" w:type="dxa"/>
            <w:vAlign w:val="center"/>
          </w:tcPr>
          <w:p w14:paraId="483379EF" w14:textId="77777777" w:rsidR="006E0C7A" w:rsidRPr="008331BC" w:rsidRDefault="006E0C7A" w:rsidP="002261F2">
            <w:pPr>
              <w:jc w:val="center"/>
            </w:pPr>
            <w:r>
              <w:t>A303-858A</w:t>
            </w:r>
          </w:p>
        </w:tc>
        <w:tc>
          <w:tcPr>
            <w:tcW w:w="1170" w:type="dxa"/>
            <w:vAlign w:val="center"/>
          </w:tcPr>
          <w:p w14:paraId="79D99D6A" w14:textId="77777777" w:rsidR="006E0C7A" w:rsidRDefault="006E0C7A" w:rsidP="002261F2">
            <w:pPr>
              <w:jc w:val="center"/>
            </w:pPr>
            <w:r>
              <w:t>1:1000</w:t>
            </w:r>
          </w:p>
        </w:tc>
        <w:tc>
          <w:tcPr>
            <w:tcW w:w="900" w:type="dxa"/>
            <w:vAlign w:val="center"/>
          </w:tcPr>
          <w:p w14:paraId="2C78D250" w14:textId="77777777" w:rsidR="006E0C7A" w:rsidRPr="008331BC" w:rsidRDefault="006E0C7A" w:rsidP="002261F2">
            <w:pPr>
              <w:jc w:val="center"/>
            </w:pPr>
          </w:p>
        </w:tc>
        <w:tc>
          <w:tcPr>
            <w:tcW w:w="900" w:type="dxa"/>
            <w:vAlign w:val="center"/>
          </w:tcPr>
          <w:p w14:paraId="322902A2" w14:textId="77777777" w:rsidR="006E0C7A" w:rsidRPr="008331BC" w:rsidRDefault="006E0C7A" w:rsidP="002261F2">
            <w:pPr>
              <w:jc w:val="center"/>
            </w:pPr>
          </w:p>
        </w:tc>
        <w:tc>
          <w:tcPr>
            <w:tcW w:w="900" w:type="dxa"/>
          </w:tcPr>
          <w:p w14:paraId="6A56C3D6" w14:textId="77777777" w:rsidR="006E0C7A" w:rsidRPr="008331BC" w:rsidRDefault="006E0C7A" w:rsidP="002261F2">
            <w:pPr>
              <w:jc w:val="center"/>
            </w:pPr>
          </w:p>
        </w:tc>
      </w:tr>
      <w:tr w:rsidR="006E0C7A" w:rsidRPr="008331BC" w14:paraId="070ADD68" w14:textId="77777777" w:rsidTr="002261F2">
        <w:trPr>
          <w:jc w:val="center"/>
        </w:trPr>
        <w:tc>
          <w:tcPr>
            <w:tcW w:w="2358" w:type="dxa"/>
            <w:vAlign w:val="center"/>
          </w:tcPr>
          <w:p w14:paraId="30A5C632" w14:textId="77777777" w:rsidR="006E0C7A" w:rsidRPr="0005674A" w:rsidRDefault="006E0C7A" w:rsidP="002261F2">
            <w:pPr>
              <w:rPr>
                <w:vertAlign w:val="superscript"/>
              </w:rPr>
            </w:pPr>
            <w:r w:rsidRPr="008331BC">
              <w:t>Rabbit anti-ZEB2</w:t>
            </w:r>
            <w:r>
              <w:rPr>
                <w:vertAlign w:val="superscript"/>
              </w:rPr>
              <w:t>f</w:t>
            </w:r>
          </w:p>
        </w:tc>
        <w:tc>
          <w:tcPr>
            <w:tcW w:w="1530" w:type="dxa"/>
            <w:vAlign w:val="center"/>
          </w:tcPr>
          <w:p w14:paraId="62B13B36" w14:textId="77777777" w:rsidR="006E0C7A" w:rsidRPr="008331BC" w:rsidRDefault="006E0C7A" w:rsidP="002261F2">
            <w:pPr>
              <w:jc w:val="center"/>
            </w:pPr>
            <w:r w:rsidRPr="008331BC">
              <w:t>AV33694</w:t>
            </w:r>
          </w:p>
        </w:tc>
        <w:tc>
          <w:tcPr>
            <w:tcW w:w="1170" w:type="dxa"/>
            <w:vAlign w:val="center"/>
          </w:tcPr>
          <w:p w14:paraId="443978A8" w14:textId="77777777" w:rsidR="006E0C7A" w:rsidRPr="008331BC" w:rsidRDefault="006E0C7A" w:rsidP="002261F2">
            <w:pPr>
              <w:jc w:val="center"/>
            </w:pPr>
            <w:r>
              <w:t>1:1000</w:t>
            </w:r>
          </w:p>
        </w:tc>
        <w:tc>
          <w:tcPr>
            <w:tcW w:w="900" w:type="dxa"/>
            <w:vAlign w:val="center"/>
          </w:tcPr>
          <w:p w14:paraId="6BD6B067" w14:textId="77777777" w:rsidR="006E0C7A" w:rsidRPr="008331BC" w:rsidRDefault="006E0C7A" w:rsidP="002261F2">
            <w:pPr>
              <w:jc w:val="center"/>
            </w:pPr>
          </w:p>
        </w:tc>
        <w:tc>
          <w:tcPr>
            <w:tcW w:w="900" w:type="dxa"/>
            <w:vAlign w:val="center"/>
          </w:tcPr>
          <w:p w14:paraId="263A446C" w14:textId="77777777" w:rsidR="006E0C7A" w:rsidRPr="008331BC" w:rsidRDefault="006E0C7A" w:rsidP="002261F2">
            <w:pPr>
              <w:jc w:val="center"/>
            </w:pPr>
          </w:p>
        </w:tc>
        <w:tc>
          <w:tcPr>
            <w:tcW w:w="900" w:type="dxa"/>
          </w:tcPr>
          <w:p w14:paraId="245FB762" w14:textId="77777777" w:rsidR="006E0C7A" w:rsidRPr="008331BC" w:rsidRDefault="006E0C7A" w:rsidP="002261F2">
            <w:pPr>
              <w:jc w:val="center"/>
            </w:pPr>
          </w:p>
        </w:tc>
      </w:tr>
      <w:tr w:rsidR="006E0C7A" w:rsidRPr="008331BC" w14:paraId="62CF7CBD" w14:textId="77777777" w:rsidTr="002261F2">
        <w:trPr>
          <w:jc w:val="center"/>
        </w:trPr>
        <w:tc>
          <w:tcPr>
            <w:tcW w:w="2358" w:type="dxa"/>
            <w:vAlign w:val="center"/>
          </w:tcPr>
          <w:p w14:paraId="46DC981A" w14:textId="77777777" w:rsidR="006E0C7A" w:rsidRPr="0005674A" w:rsidRDefault="006E0C7A" w:rsidP="002261F2">
            <w:pPr>
              <w:rPr>
                <w:vertAlign w:val="superscript"/>
              </w:rPr>
            </w:pPr>
            <w:r w:rsidRPr="008331BC">
              <w:t>Rabbit anti-STIM1</w:t>
            </w:r>
            <w:r>
              <w:rPr>
                <w:vertAlign w:val="superscript"/>
              </w:rPr>
              <w:t>f</w:t>
            </w:r>
          </w:p>
        </w:tc>
        <w:tc>
          <w:tcPr>
            <w:tcW w:w="1530" w:type="dxa"/>
            <w:vAlign w:val="center"/>
          </w:tcPr>
          <w:p w14:paraId="17C3F590" w14:textId="77777777" w:rsidR="006E0C7A" w:rsidRPr="008331BC" w:rsidRDefault="006E0C7A" w:rsidP="002261F2">
            <w:pPr>
              <w:jc w:val="center"/>
            </w:pPr>
            <w:r w:rsidRPr="008331BC">
              <w:t>S6197</w:t>
            </w:r>
          </w:p>
        </w:tc>
        <w:tc>
          <w:tcPr>
            <w:tcW w:w="1170" w:type="dxa"/>
            <w:vAlign w:val="center"/>
          </w:tcPr>
          <w:p w14:paraId="53B0602A" w14:textId="77777777" w:rsidR="006E0C7A" w:rsidRPr="008331BC" w:rsidRDefault="006E0C7A" w:rsidP="002261F2">
            <w:pPr>
              <w:jc w:val="center"/>
            </w:pPr>
            <w:r>
              <w:t>1:2000</w:t>
            </w:r>
          </w:p>
        </w:tc>
        <w:tc>
          <w:tcPr>
            <w:tcW w:w="900" w:type="dxa"/>
            <w:vAlign w:val="center"/>
          </w:tcPr>
          <w:p w14:paraId="306616B5" w14:textId="77777777" w:rsidR="006E0C7A" w:rsidRPr="008331BC" w:rsidRDefault="006E0C7A" w:rsidP="002261F2">
            <w:pPr>
              <w:jc w:val="center"/>
            </w:pPr>
          </w:p>
        </w:tc>
        <w:tc>
          <w:tcPr>
            <w:tcW w:w="900" w:type="dxa"/>
            <w:vAlign w:val="center"/>
          </w:tcPr>
          <w:p w14:paraId="5781E35C" w14:textId="77777777" w:rsidR="006E0C7A" w:rsidRPr="008331BC" w:rsidRDefault="006E0C7A" w:rsidP="002261F2">
            <w:pPr>
              <w:jc w:val="center"/>
            </w:pPr>
          </w:p>
        </w:tc>
        <w:tc>
          <w:tcPr>
            <w:tcW w:w="900" w:type="dxa"/>
          </w:tcPr>
          <w:p w14:paraId="2CFC36CF" w14:textId="77777777" w:rsidR="006E0C7A" w:rsidRPr="008331BC" w:rsidRDefault="006E0C7A" w:rsidP="002261F2">
            <w:pPr>
              <w:jc w:val="center"/>
            </w:pPr>
          </w:p>
        </w:tc>
      </w:tr>
      <w:tr w:rsidR="006E0C7A" w:rsidRPr="008331BC" w14:paraId="6F4CD188" w14:textId="77777777" w:rsidTr="002261F2">
        <w:trPr>
          <w:jc w:val="center"/>
        </w:trPr>
        <w:tc>
          <w:tcPr>
            <w:tcW w:w="2358" w:type="dxa"/>
            <w:vAlign w:val="center"/>
          </w:tcPr>
          <w:p w14:paraId="4CF13AD2" w14:textId="77777777" w:rsidR="006E0C7A" w:rsidRPr="00C27078" w:rsidRDefault="006E0C7A" w:rsidP="002261F2">
            <w:pPr>
              <w:rPr>
                <w:vertAlign w:val="superscript"/>
              </w:rPr>
            </w:pPr>
            <w:r w:rsidRPr="008331BC">
              <w:t xml:space="preserve">Mouse anti-HBV </w:t>
            </w:r>
            <w:proofErr w:type="spellStart"/>
            <w:r w:rsidRPr="008331BC">
              <w:t>core</w:t>
            </w:r>
            <w:r>
              <w:rPr>
                <w:vertAlign w:val="superscript"/>
              </w:rPr>
              <w:t>j</w:t>
            </w:r>
            <w:proofErr w:type="spellEnd"/>
          </w:p>
        </w:tc>
        <w:tc>
          <w:tcPr>
            <w:tcW w:w="1530" w:type="dxa"/>
            <w:vAlign w:val="center"/>
          </w:tcPr>
          <w:p w14:paraId="5D6A7429" w14:textId="77777777" w:rsidR="006E0C7A" w:rsidRPr="008331BC" w:rsidRDefault="006E0C7A" w:rsidP="002261F2">
            <w:pPr>
              <w:jc w:val="center"/>
            </w:pPr>
            <w:r>
              <w:t>SC-23945</w:t>
            </w:r>
          </w:p>
        </w:tc>
        <w:tc>
          <w:tcPr>
            <w:tcW w:w="1170" w:type="dxa"/>
            <w:vAlign w:val="center"/>
          </w:tcPr>
          <w:p w14:paraId="57F73BFC" w14:textId="77777777" w:rsidR="006E0C7A" w:rsidRPr="008331BC" w:rsidRDefault="006E0C7A" w:rsidP="002261F2">
            <w:pPr>
              <w:jc w:val="center"/>
            </w:pPr>
          </w:p>
        </w:tc>
        <w:tc>
          <w:tcPr>
            <w:tcW w:w="900" w:type="dxa"/>
            <w:vAlign w:val="center"/>
          </w:tcPr>
          <w:p w14:paraId="42C50C63" w14:textId="77777777" w:rsidR="006E0C7A" w:rsidRPr="008331BC" w:rsidRDefault="006E0C7A" w:rsidP="002261F2">
            <w:pPr>
              <w:jc w:val="center"/>
            </w:pPr>
          </w:p>
        </w:tc>
        <w:tc>
          <w:tcPr>
            <w:tcW w:w="900" w:type="dxa"/>
            <w:vAlign w:val="center"/>
          </w:tcPr>
          <w:p w14:paraId="1C7903A4" w14:textId="77777777" w:rsidR="006E0C7A" w:rsidRPr="008331BC" w:rsidRDefault="006E0C7A" w:rsidP="002261F2">
            <w:pPr>
              <w:jc w:val="center"/>
            </w:pPr>
            <w:r>
              <w:t>1:100</w:t>
            </w:r>
          </w:p>
        </w:tc>
        <w:tc>
          <w:tcPr>
            <w:tcW w:w="900" w:type="dxa"/>
          </w:tcPr>
          <w:p w14:paraId="698D5D9A" w14:textId="77777777" w:rsidR="006E0C7A" w:rsidRDefault="006E0C7A" w:rsidP="002261F2">
            <w:pPr>
              <w:jc w:val="center"/>
            </w:pPr>
          </w:p>
        </w:tc>
      </w:tr>
      <w:tr w:rsidR="006E0C7A" w:rsidRPr="008331BC" w14:paraId="3C52C2FF" w14:textId="77777777" w:rsidTr="002261F2">
        <w:trPr>
          <w:jc w:val="center"/>
        </w:trPr>
        <w:tc>
          <w:tcPr>
            <w:tcW w:w="2358" w:type="dxa"/>
            <w:vAlign w:val="center"/>
          </w:tcPr>
          <w:p w14:paraId="710F4085" w14:textId="77777777" w:rsidR="006E0C7A" w:rsidRPr="008331BC" w:rsidRDefault="006E0C7A" w:rsidP="002261F2">
            <w:r w:rsidRPr="008331BC">
              <w:lastRenderedPageBreak/>
              <w:t>Rabbit anti-</w:t>
            </w:r>
            <w:proofErr w:type="spellStart"/>
            <w:r w:rsidRPr="008331BC">
              <w:t>HBx</w:t>
            </w:r>
            <w:proofErr w:type="spellEnd"/>
          </w:p>
        </w:tc>
        <w:tc>
          <w:tcPr>
            <w:tcW w:w="1530" w:type="dxa"/>
            <w:vAlign w:val="center"/>
          </w:tcPr>
          <w:p w14:paraId="712B20BB" w14:textId="77777777" w:rsidR="006E0C7A" w:rsidRPr="00E37AF0" w:rsidRDefault="006E0C7A" w:rsidP="002261F2">
            <w:pPr>
              <w:jc w:val="center"/>
            </w:pPr>
            <w:r w:rsidRPr="00E37AF0">
              <w:rPr>
                <w:sz w:val="24"/>
              </w:rPr>
              <w:t>**</w:t>
            </w:r>
          </w:p>
        </w:tc>
        <w:tc>
          <w:tcPr>
            <w:tcW w:w="1170" w:type="dxa"/>
            <w:vAlign w:val="center"/>
          </w:tcPr>
          <w:p w14:paraId="1E938DDD" w14:textId="77777777" w:rsidR="006E0C7A" w:rsidRPr="008331BC" w:rsidRDefault="006E0C7A" w:rsidP="002261F2">
            <w:pPr>
              <w:jc w:val="center"/>
            </w:pPr>
          </w:p>
        </w:tc>
        <w:tc>
          <w:tcPr>
            <w:tcW w:w="900" w:type="dxa"/>
            <w:vAlign w:val="center"/>
          </w:tcPr>
          <w:p w14:paraId="1DB6085E" w14:textId="77777777" w:rsidR="006E0C7A" w:rsidRPr="008331BC" w:rsidRDefault="006E0C7A" w:rsidP="002261F2">
            <w:pPr>
              <w:jc w:val="center"/>
            </w:pPr>
            <w:r>
              <w:t>1:250</w:t>
            </w:r>
          </w:p>
        </w:tc>
        <w:tc>
          <w:tcPr>
            <w:tcW w:w="900" w:type="dxa"/>
            <w:vAlign w:val="center"/>
          </w:tcPr>
          <w:p w14:paraId="6B6BB0A6" w14:textId="77777777" w:rsidR="006E0C7A" w:rsidRPr="008331BC" w:rsidRDefault="006E0C7A" w:rsidP="002261F2">
            <w:pPr>
              <w:jc w:val="center"/>
            </w:pPr>
          </w:p>
        </w:tc>
        <w:tc>
          <w:tcPr>
            <w:tcW w:w="900" w:type="dxa"/>
          </w:tcPr>
          <w:p w14:paraId="1D64BA7B" w14:textId="77777777" w:rsidR="006E0C7A" w:rsidRPr="008331BC" w:rsidRDefault="006E0C7A" w:rsidP="002261F2">
            <w:pPr>
              <w:jc w:val="center"/>
            </w:pPr>
          </w:p>
        </w:tc>
      </w:tr>
      <w:tr w:rsidR="006E0C7A" w:rsidRPr="008331BC" w14:paraId="05F15A8C" w14:textId="77777777" w:rsidTr="002261F2">
        <w:trPr>
          <w:jc w:val="center"/>
        </w:trPr>
        <w:tc>
          <w:tcPr>
            <w:tcW w:w="2358" w:type="dxa"/>
            <w:vAlign w:val="center"/>
          </w:tcPr>
          <w:p w14:paraId="4E0F80F6" w14:textId="77777777" w:rsidR="006E0C7A" w:rsidRPr="00C27078" w:rsidRDefault="006E0C7A" w:rsidP="002261F2">
            <w:pPr>
              <w:rPr>
                <w:vertAlign w:val="superscript"/>
              </w:rPr>
            </w:pPr>
            <w:r w:rsidRPr="008331BC">
              <w:t>Mouse anti-</w:t>
            </w:r>
            <w:proofErr w:type="spellStart"/>
            <w:r w:rsidRPr="008331BC">
              <w:t>GAPDH</w:t>
            </w:r>
            <w:r>
              <w:rPr>
                <w:vertAlign w:val="superscript"/>
              </w:rPr>
              <w:t>j</w:t>
            </w:r>
            <w:proofErr w:type="spellEnd"/>
          </w:p>
        </w:tc>
        <w:tc>
          <w:tcPr>
            <w:tcW w:w="1530" w:type="dxa"/>
            <w:vAlign w:val="center"/>
          </w:tcPr>
          <w:p w14:paraId="43D32C6B" w14:textId="77777777" w:rsidR="006E0C7A" w:rsidRPr="008331BC" w:rsidRDefault="006E0C7A" w:rsidP="002261F2">
            <w:pPr>
              <w:jc w:val="center"/>
            </w:pPr>
            <w:r>
              <w:t>SC-47724</w:t>
            </w:r>
          </w:p>
        </w:tc>
        <w:tc>
          <w:tcPr>
            <w:tcW w:w="1170" w:type="dxa"/>
            <w:vAlign w:val="center"/>
          </w:tcPr>
          <w:p w14:paraId="175BD08D" w14:textId="77777777" w:rsidR="006E0C7A" w:rsidRPr="008331BC" w:rsidRDefault="006E0C7A" w:rsidP="002261F2">
            <w:pPr>
              <w:jc w:val="center"/>
            </w:pPr>
            <w:r w:rsidRPr="008331BC">
              <w:t>1:1000</w:t>
            </w:r>
          </w:p>
        </w:tc>
        <w:tc>
          <w:tcPr>
            <w:tcW w:w="900" w:type="dxa"/>
            <w:vAlign w:val="center"/>
          </w:tcPr>
          <w:p w14:paraId="385C763B" w14:textId="77777777" w:rsidR="006E0C7A" w:rsidRPr="008331BC" w:rsidRDefault="006E0C7A" w:rsidP="002261F2">
            <w:pPr>
              <w:jc w:val="center"/>
            </w:pPr>
          </w:p>
        </w:tc>
        <w:tc>
          <w:tcPr>
            <w:tcW w:w="900" w:type="dxa"/>
            <w:vAlign w:val="center"/>
          </w:tcPr>
          <w:p w14:paraId="4E309A70" w14:textId="77777777" w:rsidR="006E0C7A" w:rsidRPr="008331BC" w:rsidRDefault="006E0C7A" w:rsidP="002261F2">
            <w:pPr>
              <w:jc w:val="center"/>
            </w:pPr>
          </w:p>
        </w:tc>
        <w:tc>
          <w:tcPr>
            <w:tcW w:w="900" w:type="dxa"/>
          </w:tcPr>
          <w:p w14:paraId="39A18ED5" w14:textId="77777777" w:rsidR="006E0C7A" w:rsidRPr="008331BC" w:rsidRDefault="006E0C7A" w:rsidP="002261F2">
            <w:pPr>
              <w:jc w:val="center"/>
            </w:pPr>
          </w:p>
        </w:tc>
      </w:tr>
      <w:tr w:rsidR="006E0C7A" w:rsidRPr="008331BC" w14:paraId="45A22CE5" w14:textId="77777777" w:rsidTr="002261F2">
        <w:trPr>
          <w:jc w:val="center"/>
        </w:trPr>
        <w:tc>
          <w:tcPr>
            <w:tcW w:w="2358" w:type="dxa"/>
            <w:vAlign w:val="center"/>
          </w:tcPr>
          <w:p w14:paraId="172B662F" w14:textId="77777777" w:rsidR="006E0C7A" w:rsidRPr="0034649B" w:rsidRDefault="006E0C7A" w:rsidP="002261F2">
            <w:pPr>
              <w:rPr>
                <w:vertAlign w:val="superscript"/>
              </w:rPr>
            </w:pPr>
            <w:r>
              <w:t>Mouse anti-β-</w:t>
            </w:r>
            <w:proofErr w:type="spellStart"/>
            <w:r>
              <w:t>Actin</w:t>
            </w:r>
            <w:r>
              <w:rPr>
                <w:vertAlign w:val="superscript"/>
              </w:rPr>
              <w:t>j</w:t>
            </w:r>
            <w:proofErr w:type="spellEnd"/>
          </w:p>
        </w:tc>
        <w:tc>
          <w:tcPr>
            <w:tcW w:w="1530" w:type="dxa"/>
            <w:vAlign w:val="center"/>
          </w:tcPr>
          <w:p w14:paraId="76FBCAD3" w14:textId="77777777" w:rsidR="006E0C7A" w:rsidRDefault="006E0C7A" w:rsidP="002261F2">
            <w:pPr>
              <w:jc w:val="center"/>
            </w:pPr>
            <w:r>
              <w:t>SC-47778</w:t>
            </w:r>
          </w:p>
        </w:tc>
        <w:tc>
          <w:tcPr>
            <w:tcW w:w="1170" w:type="dxa"/>
            <w:vAlign w:val="center"/>
          </w:tcPr>
          <w:p w14:paraId="34A0F1DF" w14:textId="77777777" w:rsidR="006E0C7A" w:rsidRPr="005E6AC0" w:rsidRDefault="006E0C7A" w:rsidP="002261F2">
            <w:pPr>
              <w:jc w:val="center"/>
            </w:pPr>
            <w:r>
              <w:t>1:</w:t>
            </w:r>
            <w:r w:rsidRPr="005E6AC0">
              <w:t>1000</w:t>
            </w:r>
          </w:p>
        </w:tc>
        <w:tc>
          <w:tcPr>
            <w:tcW w:w="900" w:type="dxa"/>
            <w:vAlign w:val="center"/>
          </w:tcPr>
          <w:p w14:paraId="1D6BBD2C" w14:textId="77777777" w:rsidR="006E0C7A" w:rsidRPr="008331BC" w:rsidRDefault="006E0C7A" w:rsidP="002261F2">
            <w:pPr>
              <w:jc w:val="center"/>
            </w:pPr>
          </w:p>
        </w:tc>
        <w:tc>
          <w:tcPr>
            <w:tcW w:w="900" w:type="dxa"/>
            <w:vAlign w:val="center"/>
          </w:tcPr>
          <w:p w14:paraId="49450D90" w14:textId="77777777" w:rsidR="006E0C7A" w:rsidRPr="008331BC" w:rsidRDefault="006E0C7A" w:rsidP="002261F2">
            <w:pPr>
              <w:jc w:val="center"/>
            </w:pPr>
          </w:p>
        </w:tc>
        <w:tc>
          <w:tcPr>
            <w:tcW w:w="900" w:type="dxa"/>
          </w:tcPr>
          <w:p w14:paraId="79261936" w14:textId="77777777" w:rsidR="006E0C7A" w:rsidRPr="008331BC" w:rsidRDefault="006E0C7A" w:rsidP="002261F2">
            <w:pPr>
              <w:jc w:val="center"/>
            </w:pPr>
          </w:p>
        </w:tc>
      </w:tr>
      <w:tr w:rsidR="006E0C7A" w:rsidRPr="008331BC" w14:paraId="7F66E429" w14:textId="77777777" w:rsidTr="002261F2">
        <w:trPr>
          <w:jc w:val="center"/>
        </w:trPr>
        <w:tc>
          <w:tcPr>
            <w:tcW w:w="2358" w:type="dxa"/>
            <w:vAlign w:val="center"/>
          </w:tcPr>
          <w:p w14:paraId="79A125D4" w14:textId="77777777" w:rsidR="006E0C7A" w:rsidRPr="0034649B" w:rsidRDefault="006E0C7A" w:rsidP="002261F2">
            <w:pPr>
              <w:rPr>
                <w:vertAlign w:val="superscript"/>
              </w:rPr>
            </w:pPr>
            <w:r>
              <w:t>Rabbit anti-</w:t>
            </w:r>
            <w:proofErr w:type="spellStart"/>
            <w:r>
              <w:t>vinculin</w:t>
            </w:r>
            <w:r>
              <w:rPr>
                <w:vertAlign w:val="superscript"/>
              </w:rPr>
              <w:t>j</w:t>
            </w:r>
            <w:proofErr w:type="spellEnd"/>
          </w:p>
        </w:tc>
        <w:tc>
          <w:tcPr>
            <w:tcW w:w="1530" w:type="dxa"/>
            <w:vAlign w:val="center"/>
          </w:tcPr>
          <w:p w14:paraId="363531A6" w14:textId="77777777" w:rsidR="006E0C7A" w:rsidRDefault="006E0C7A" w:rsidP="002261F2">
            <w:pPr>
              <w:jc w:val="center"/>
            </w:pPr>
            <w:r>
              <w:t>SC-5573</w:t>
            </w:r>
          </w:p>
        </w:tc>
        <w:tc>
          <w:tcPr>
            <w:tcW w:w="1170" w:type="dxa"/>
            <w:vAlign w:val="center"/>
          </w:tcPr>
          <w:p w14:paraId="31BE7C0E" w14:textId="77777777" w:rsidR="006E0C7A" w:rsidRPr="008331BC" w:rsidRDefault="006E0C7A" w:rsidP="002261F2">
            <w:pPr>
              <w:jc w:val="center"/>
            </w:pPr>
            <w:r>
              <w:t>1:1000</w:t>
            </w:r>
          </w:p>
        </w:tc>
        <w:tc>
          <w:tcPr>
            <w:tcW w:w="900" w:type="dxa"/>
            <w:vAlign w:val="center"/>
          </w:tcPr>
          <w:p w14:paraId="73A9FB40" w14:textId="77777777" w:rsidR="006E0C7A" w:rsidRPr="008331BC" w:rsidRDefault="006E0C7A" w:rsidP="002261F2">
            <w:pPr>
              <w:jc w:val="center"/>
            </w:pPr>
          </w:p>
        </w:tc>
        <w:tc>
          <w:tcPr>
            <w:tcW w:w="900" w:type="dxa"/>
            <w:vAlign w:val="center"/>
          </w:tcPr>
          <w:p w14:paraId="5B18C21B" w14:textId="77777777" w:rsidR="006E0C7A" w:rsidRPr="008331BC" w:rsidRDefault="006E0C7A" w:rsidP="002261F2">
            <w:pPr>
              <w:jc w:val="center"/>
            </w:pPr>
          </w:p>
        </w:tc>
        <w:tc>
          <w:tcPr>
            <w:tcW w:w="900" w:type="dxa"/>
          </w:tcPr>
          <w:p w14:paraId="5FDB6963" w14:textId="77777777" w:rsidR="006E0C7A" w:rsidRPr="008331BC" w:rsidRDefault="006E0C7A" w:rsidP="002261F2">
            <w:pPr>
              <w:jc w:val="center"/>
            </w:pPr>
          </w:p>
        </w:tc>
      </w:tr>
      <w:tr w:rsidR="006E0C7A" w:rsidRPr="008331BC" w14:paraId="51FEF072" w14:textId="77777777" w:rsidTr="002261F2">
        <w:trPr>
          <w:trHeight w:val="230"/>
          <w:jc w:val="center"/>
        </w:trPr>
        <w:tc>
          <w:tcPr>
            <w:tcW w:w="2358" w:type="dxa"/>
          </w:tcPr>
          <w:p w14:paraId="294BF9FF" w14:textId="77777777" w:rsidR="006E0C7A" w:rsidRPr="008331BC" w:rsidRDefault="006E0C7A" w:rsidP="002261F2">
            <w:pPr>
              <w:rPr>
                <w:b/>
              </w:rPr>
            </w:pPr>
          </w:p>
        </w:tc>
        <w:tc>
          <w:tcPr>
            <w:tcW w:w="1530" w:type="dxa"/>
          </w:tcPr>
          <w:p w14:paraId="62C28446" w14:textId="77777777" w:rsidR="006E0C7A" w:rsidRPr="008331BC" w:rsidRDefault="006E0C7A" w:rsidP="002261F2">
            <w:pPr>
              <w:rPr>
                <w:b/>
              </w:rPr>
            </w:pPr>
          </w:p>
        </w:tc>
        <w:tc>
          <w:tcPr>
            <w:tcW w:w="1170" w:type="dxa"/>
          </w:tcPr>
          <w:p w14:paraId="5B596D0F" w14:textId="77777777" w:rsidR="006E0C7A" w:rsidRPr="008331BC" w:rsidRDefault="006E0C7A" w:rsidP="002261F2">
            <w:pPr>
              <w:rPr>
                <w:b/>
              </w:rPr>
            </w:pPr>
          </w:p>
        </w:tc>
        <w:tc>
          <w:tcPr>
            <w:tcW w:w="900" w:type="dxa"/>
          </w:tcPr>
          <w:p w14:paraId="10B9CD6A" w14:textId="77777777" w:rsidR="006E0C7A" w:rsidRPr="008331BC" w:rsidRDefault="006E0C7A" w:rsidP="002261F2">
            <w:pPr>
              <w:rPr>
                <w:b/>
              </w:rPr>
            </w:pPr>
          </w:p>
        </w:tc>
        <w:tc>
          <w:tcPr>
            <w:tcW w:w="900" w:type="dxa"/>
          </w:tcPr>
          <w:p w14:paraId="430A23BD" w14:textId="77777777" w:rsidR="006E0C7A" w:rsidRPr="008331BC" w:rsidRDefault="006E0C7A" w:rsidP="002261F2">
            <w:pPr>
              <w:rPr>
                <w:b/>
              </w:rPr>
            </w:pPr>
          </w:p>
        </w:tc>
        <w:tc>
          <w:tcPr>
            <w:tcW w:w="900" w:type="dxa"/>
          </w:tcPr>
          <w:p w14:paraId="7709E764" w14:textId="77777777" w:rsidR="006E0C7A" w:rsidRPr="008331BC" w:rsidRDefault="006E0C7A" w:rsidP="002261F2">
            <w:pPr>
              <w:rPr>
                <w:b/>
              </w:rPr>
            </w:pPr>
          </w:p>
        </w:tc>
      </w:tr>
      <w:tr w:rsidR="006E0C7A" w:rsidRPr="008331BC" w14:paraId="23BF05B9" w14:textId="77777777" w:rsidTr="002261F2">
        <w:trPr>
          <w:trHeight w:val="320"/>
          <w:jc w:val="center"/>
        </w:trPr>
        <w:tc>
          <w:tcPr>
            <w:tcW w:w="2358" w:type="dxa"/>
            <w:vAlign w:val="center"/>
          </w:tcPr>
          <w:p w14:paraId="3C5B2ED7" w14:textId="77777777" w:rsidR="006E0C7A" w:rsidRPr="008331BC" w:rsidRDefault="006E0C7A" w:rsidP="002261F2">
            <w:pPr>
              <w:jc w:val="center"/>
              <w:rPr>
                <w:b/>
              </w:rPr>
            </w:pPr>
            <w:r>
              <w:rPr>
                <w:b/>
              </w:rPr>
              <w:t>Secondary antibody</w:t>
            </w:r>
          </w:p>
        </w:tc>
        <w:tc>
          <w:tcPr>
            <w:tcW w:w="1530" w:type="dxa"/>
            <w:vAlign w:val="center"/>
          </w:tcPr>
          <w:p w14:paraId="1120B763" w14:textId="77777777" w:rsidR="006E0C7A" w:rsidRPr="008331BC" w:rsidRDefault="006E0C7A" w:rsidP="002261F2">
            <w:pPr>
              <w:jc w:val="center"/>
            </w:pPr>
            <w:r w:rsidRPr="008331BC">
              <w:rPr>
                <w:b/>
              </w:rPr>
              <w:t xml:space="preserve">Product </w:t>
            </w:r>
            <w:r>
              <w:rPr>
                <w:b/>
              </w:rPr>
              <w:t>#</w:t>
            </w:r>
          </w:p>
        </w:tc>
        <w:tc>
          <w:tcPr>
            <w:tcW w:w="1170" w:type="dxa"/>
            <w:vAlign w:val="center"/>
          </w:tcPr>
          <w:p w14:paraId="2F281D2B" w14:textId="77777777" w:rsidR="006E0C7A" w:rsidRPr="008331BC" w:rsidRDefault="006E0C7A" w:rsidP="002261F2">
            <w:pPr>
              <w:jc w:val="center"/>
              <w:rPr>
                <w:b/>
              </w:rPr>
            </w:pPr>
            <w:r>
              <w:rPr>
                <w:b/>
              </w:rPr>
              <w:t>Western</w:t>
            </w:r>
          </w:p>
        </w:tc>
        <w:tc>
          <w:tcPr>
            <w:tcW w:w="900" w:type="dxa"/>
            <w:vAlign w:val="center"/>
          </w:tcPr>
          <w:p w14:paraId="30F3CA0C" w14:textId="77777777" w:rsidR="006E0C7A" w:rsidRPr="008331BC" w:rsidRDefault="006E0C7A" w:rsidP="002261F2">
            <w:pPr>
              <w:jc w:val="center"/>
              <w:rPr>
                <w:b/>
              </w:rPr>
            </w:pPr>
          </w:p>
        </w:tc>
        <w:tc>
          <w:tcPr>
            <w:tcW w:w="900" w:type="dxa"/>
            <w:vAlign w:val="center"/>
          </w:tcPr>
          <w:p w14:paraId="139AF685" w14:textId="77777777" w:rsidR="006E0C7A" w:rsidRPr="008331BC" w:rsidRDefault="006E0C7A" w:rsidP="002261F2">
            <w:pPr>
              <w:jc w:val="center"/>
              <w:rPr>
                <w:b/>
              </w:rPr>
            </w:pPr>
            <w:r>
              <w:rPr>
                <w:b/>
              </w:rPr>
              <w:t>IF</w:t>
            </w:r>
          </w:p>
        </w:tc>
        <w:tc>
          <w:tcPr>
            <w:tcW w:w="900" w:type="dxa"/>
          </w:tcPr>
          <w:p w14:paraId="3AEFFCB9" w14:textId="77777777" w:rsidR="006E0C7A" w:rsidRDefault="006E0C7A" w:rsidP="002261F2">
            <w:pPr>
              <w:jc w:val="center"/>
              <w:rPr>
                <w:b/>
              </w:rPr>
            </w:pPr>
          </w:p>
        </w:tc>
      </w:tr>
      <w:tr w:rsidR="006E0C7A" w:rsidRPr="008331BC" w14:paraId="76A0B019" w14:textId="77777777" w:rsidTr="002261F2">
        <w:trPr>
          <w:jc w:val="center"/>
        </w:trPr>
        <w:tc>
          <w:tcPr>
            <w:tcW w:w="2358" w:type="dxa"/>
          </w:tcPr>
          <w:p w14:paraId="724B4CBE" w14:textId="77777777" w:rsidR="006E0C7A" w:rsidRDefault="006E0C7A" w:rsidP="002261F2">
            <w:r w:rsidRPr="008331BC">
              <w:t xml:space="preserve">Goat anti-rabbit </w:t>
            </w:r>
          </w:p>
          <w:p w14:paraId="4DCBFA40" w14:textId="77777777" w:rsidR="006E0C7A" w:rsidRPr="00C27078" w:rsidRDefault="006E0C7A" w:rsidP="002261F2">
            <w:pPr>
              <w:rPr>
                <w:vertAlign w:val="superscript"/>
              </w:rPr>
            </w:pPr>
            <w:proofErr w:type="spellStart"/>
            <w:r w:rsidRPr="008331BC">
              <w:t>IRDye</w:t>
            </w:r>
            <w:proofErr w:type="spellEnd"/>
            <w:r w:rsidRPr="008331BC">
              <w:t xml:space="preserve"> 800CW</w:t>
            </w:r>
            <w:r>
              <w:rPr>
                <w:vertAlign w:val="superscript"/>
              </w:rPr>
              <w:t>m</w:t>
            </w:r>
          </w:p>
        </w:tc>
        <w:tc>
          <w:tcPr>
            <w:tcW w:w="1530" w:type="dxa"/>
            <w:vAlign w:val="center"/>
          </w:tcPr>
          <w:p w14:paraId="254C5260" w14:textId="77777777" w:rsidR="006E0C7A" w:rsidRPr="008331BC" w:rsidRDefault="006E0C7A" w:rsidP="002261F2">
            <w:pPr>
              <w:jc w:val="center"/>
            </w:pPr>
            <w:r w:rsidRPr="008331BC">
              <w:t>925-32211</w:t>
            </w:r>
          </w:p>
        </w:tc>
        <w:tc>
          <w:tcPr>
            <w:tcW w:w="1170" w:type="dxa"/>
            <w:vAlign w:val="center"/>
          </w:tcPr>
          <w:p w14:paraId="7C0100A4" w14:textId="77777777" w:rsidR="006E0C7A" w:rsidRPr="008331BC" w:rsidRDefault="006E0C7A" w:rsidP="002261F2">
            <w:pPr>
              <w:jc w:val="center"/>
            </w:pPr>
            <w:r>
              <w:t>1:20,000</w:t>
            </w:r>
          </w:p>
        </w:tc>
        <w:tc>
          <w:tcPr>
            <w:tcW w:w="900" w:type="dxa"/>
            <w:vAlign w:val="center"/>
          </w:tcPr>
          <w:p w14:paraId="4D8296A1" w14:textId="77777777" w:rsidR="006E0C7A" w:rsidRPr="008331BC" w:rsidRDefault="006E0C7A" w:rsidP="002261F2">
            <w:pPr>
              <w:jc w:val="center"/>
            </w:pPr>
          </w:p>
        </w:tc>
        <w:tc>
          <w:tcPr>
            <w:tcW w:w="900" w:type="dxa"/>
            <w:vAlign w:val="center"/>
          </w:tcPr>
          <w:p w14:paraId="25D96C7E" w14:textId="77777777" w:rsidR="006E0C7A" w:rsidRPr="008331BC" w:rsidRDefault="006E0C7A" w:rsidP="002261F2">
            <w:pPr>
              <w:jc w:val="center"/>
            </w:pPr>
          </w:p>
        </w:tc>
        <w:tc>
          <w:tcPr>
            <w:tcW w:w="900" w:type="dxa"/>
          </w:tcPr>
          <w:p w14:paraId="2123D4A0" w14:textId="77777777" w:rsidR="006E0C7A" w:rsidRPr="008331BC" w:rsidRDefault="006E0C7A" w:rsidP="002261F2">
            <w:pPr>
              <w:jc w:val="center"/>
            </w:pPr>
          </w:p>
        </w:tc>
      </w:tr>
      <w:tr w:rsidR="006E0C7A" w:rsidRPr="008331BC" w14:paraId="56804863" w14:textId="77777777" w:rsidTr="002261F2">
        <w:trPr>
          <w:jc w:val="center"/>
        </w:trPr>
        <w:tc>
          <w:tcPr>
            <w:tcW w:w="2358" w:type="dxa"/>
          </w:tcPr>
          <w:p w14:paraId="0D90B535" w14:textId="77777777" w:rsidR="006E0C7A" w:rsidRPr="00C27078" w:rsidRDefault="006E0C7A" w:rsidP="002261F2">
            <w:pPr>
              <w:rPr>
                <w:vertAlign w:val="superscript"/>
              </w:rPr>
            </w:pPr>
            <w:r w:rsidRPr="008331BC">
              <w:t xml:space="preserve">Goat anti-mouse </w:t>
            </w:r>
            <w:proofErr w:type="spellStart"/>
            <w:r w:rsidRPr="008331BC">
              <w:t>IRDye</w:t>
            </w:r>
            <w:proofErr w:type="spellEnd"/>
            <w:r w:rsidRPr="008331BC">
              <w:t xml:space="preserve"> 680RD</w:t>
            </w:r>
            <w:r>
              <w:rPr>
                <w:vertAlign w:val="superscript"/>
              </w:rPr>
              <w:t>m</w:t>
            </w:r>
          </w:p>
        </w:tc>
        <w:tc>
          <w:tcPr>
            <w:tcW w:w="1530" w:type="dxa"/>
            <w:vAlign w:val="center"/>
          </w:tcPr>
          <w:p w14:paraId="03846B21" w14:textId="77777777" w:rsidR="006E0C7A" w:rsidRPr="008331BC" w:rsidRDefault="006E0C7A" w:rsidP="002261F2">
            <w:pPr>
              <w:jc w:val="center"/>
            </w:pPr>
            <w:r w:rsidRPr="008331BC">
              <w:t>925-68070</w:t>
            </w:r>
          </w:p>
        </w:tc>
        <w:tc>
          <w:tcPr>
            <w:tcW w:w="1170" w:type="dxa"/>
            <w:vAlign w:val="center"/>
          </w:tcPr>
          <w:p w14:paraId="0A0E7F4C" w14:textId="77777777" w:rsidR="006E0C7A" w:rsidRPr="008331BC" w:rsidRDefault="006E0C7A" w:rsidP="002261F2">
            <w:pPr>
              <w:jc w:val="center"/>
            </w:pPr>
            <w:r>
              <w:t>1:20,000</w:t>
            </w:r>
          </w:p>
        </w:tc>
        <w:tc>
          <w:tcPr>
            <w:tcW w:w="900" w:type="dxa"/>
            <w:vAlign w:val="center"/>
          </w:tcPr>
          <w:p w14:paraId="693643D3" w14:textId="77777777" w:rsidR="006E0C7A" w:rsidRPr="008331BC" w:rsidRDefault="006E0C7A" w:rsidP="002261F2">
            <w:pPr>
              <w:jc w:val="center"/>
            </w:pPr>
          </w:p>
        </w:tc>
        <w:tc>
          <w:tcPr>
            <w:tcW w:w="900" w:type="dxa"/>
            <w:vAlign w:val="center"/>
          </w:tcPr>
          <w:p w14:paraId="61D4DEDA" w14:textId="77777777" w:rsidR="006E0C7A" w:rsidRPr="008331BC" w:rsidRDefault="006E0C7A" w:rsidP="002261F2">
            <w:pPr>
              <w:jc w:val="center"/>
            </w:pPr>
          </w:p>
        </w:tc>
        <w:tc>
          <w:tcPr>
            <w:tcW w:w="900" w:type="dxa"/>
          </w:tcPr>
          <w:p w14:paraId="3E762BEF" w14:textId="77777777" w:rsidR="006E0C7A" w:rsidRPr="008331BC" w:rsidRDefault="006E0C7A" w:rsidP="002261F2">
            <w:pPr>
              <w:jc w:val="center"/>
            </w:pPr>
          </w:p>
        </w:tc>
      </w:tr>
      <w:tr w:rsidR="006E0C7A" w:rsidRPr="008331BC" w14:paraId="2D701D25" w14:textId="77777777" w:rsidTr="002261F2">
        <w:trPr>
          <w:jc w:val="center"/>
        </w:trPr>
        <w:tc>
          <w:tcPr>
            <w:tcW w:w="2358" w:type="dxa"/>
          </w:tcPr>
          <w:p w14:paraId="1265F2A2" w14:textId="77777777" w:rsidR="006E0C7A" w:rsidRPr="008331BC" w:rsidRDefault="006E0C7A" w:rsidP="002261F2">
            <w:r w:rsidRPr="008331BC">
              <w:t>Goat anti-rabbit</w:t>
            </w:r>
          </w:p>
          <w:p w14:paraId="6C19DD35" w14:textId="77777777" w:rsidR="006E0C7A" w:rsidRPr="00C27078" w:rsidRDefault="006E0C7A" w:rsidP="002261F2">
            <w:pPr>
              <w:rPr>
                <w:vertAlign w:val="superscript"/>
              </w:rPr>
            </w:pPr>
            <w:proofErr w:type="spellStart"/>
            <w:r w:rsidRPr="008331BC">
              <w:t>DyLight</w:t>
            </w:r>
            <w:proofErr w:type="spellEnd"/>
            <w:r w:rsidRPr="008331BC">
              <w:t xml:space="preserve"> 800</w:t>
            </w:r>
            <w:r>
              <w:rPr>
                <w:vertAlign w:val="superscript"/>
              </w:rPr>
              <w:t>n</w:t>
            </w:r>
          </w:p>
        </w:tc>
        <w:tc>
          <w:tcPr>
            <w:tcW w:w="1530" w:type="dxa"/>
            <w:vAlign w:val="center"/>
          </w:tcPr>
          <w:p w14:paraId="37482879" w14:textId="77777777" w:rsidR="006E0C7A" w:rsidRPr="008331BC" w:rsidRDefault="006E0C7A" w:rsidP="002261F2">
            <w:pPr>
              <w:jc w:val="center"/>
            </w:pPr>
            <w:r w:rsidRPr="008331BC">
              <w:t>5151</w:t>
            </w:r>
          </w:p>
        </w:tc>
        <w:tc>
          <w:tcPr>
            <w:tcW w:w="1170" w:type="dxa"/>
            <w:vAlign w:val="center"/>
          </w:tcPr>
          <w:p w14:paraId="66458B49" w14:textId="77777777" w:rsidR="006E0C7A" w:rsidRPr="008331BC" w:rsidRDefault="006E0C7A" w:rsidP="002261F2">
            <w:pPr>
              <w:jc w:val="center"/>
            </w:pPr>
            <w:r>
              <w:t>1:20,000</w:t>
            </w:r>
          </w:p>
        </w:tc>
        <w:tc>
          <w:tcPr>
            <w:tcW w:w="900" w:type="dxa"/>
            <w:vAlign w:val="center"/>
          </w:tcPr>
          <w:p w14:paraId="14FD6DDA" w14:textId="77777777" w:rsidR="006E0C7A" w:rsidRPr="008331BC" w:rsidRDefault="006E0C7A" w:rsidP="002261F2">
            <w:pPr>
              <w:jc w:val="center"/>
            </w:pPr>
          </w:p>
        </w:tc>
        <w:tc>
          <w:tcPr>
            <w:tcW w:w="900" w:type="dxa"/>
            <w:vAlign w:val="center"/>
          </w:tcPr>
          <w:p w14:paraId="596C011C" w14:textId="77777777" w:rsidR="006E0C7A" w:rsidRPr="008331BC" w:rsidRDefault="006E0C7A" w:rsidP="002261F2">
            <w:pPr>
              <w:jc w:val="center"/>
            </w:pPr>
          </w:p>
        </w:tc>
        <w:tc>
          <w:tcPr>
            <w:tcW w:w="900" w:type="dxa"/>
          </w:tcPr>
          <w:p w14:paraId="1F7382DD" w14:textId="77777777" w:rsidR="006E0C7A" w:rsidRPr="008331BC" w:rsidRDefault="006E0C7A" w:rsidP="002261F2">
            <w:pPr>
              <w:jc w:val="center"/>
            </w:pPr>
          </w:p>
        </w:tc>
      </w:tr>
      <w:tr w:rsidR="006E0C7A" w:rsidRPr="008331BC" w14:paraId="2FF6C6F1" w14:textId="77777777" w:rsidTr="002261F2">
        <w:trPr>
          <w:jc w:val="center"/>
        </w:trPr>
        <w:tc>
          <w:tcPr>
            <w:tcW w:w="2358" w:type="dxa"/>
          </w:tcPr>
          <w:p w14:paraId="411AEB82" w14:textId="77777777" w:rsidR="006E0C7A" w:rsidRPr="008331BC" w:rsidRDefault="006E0C7A" w:rsidP="002261F2">
            <w:r w:rsidRPr="008331BC">
              <w:t>Goat anti-mouse</w:t>
            </w:r>
          </w:p>
          <w:p w14:paraId="40C9B69D" w14:textId="77777777" w:rsidR="006E0C7A" w:rsidRPr="00C27078" w:rsidRDefault="006E0C7A" w:rsidP="002261F2">
            <w:pPr>
              <w:rPr>
                <w:vertAlign w:val="superscript"/>
              </w:rPr>
            </w:pPr>
            <w:proofErr w:type="spellStart"/>
            <w:r w:rsidRPr="008331BC">
              <w:t>DyLight</w:t>
            </w:r>
            <w:proofErr w:type="spellEnd"/>
            <w:r w:rsidRPr="008331BC">
              <w:t xml:space="preserve"> 680</w:t>
            </w:r>
            <w:r>
              <w:rPr>
                <w:vertAlign w:val="superscript"/>
              </w:rPr>
              <w:t>n</w:t>
            </w:r>
          </w:p>
        </w:tc>
        <w:tc>
          <w:tcPr>
            <w:tcW w:w="1530" w:type="dxa"/>
            <w:vAlign w:val="center"/>
          </w:tcPr>
          <w:p w14:paraId="156F7D74" w14:textId="77777777" w:rsidR="006E0C7A" w:rsidRPr="008331BC" w:rsidRDefault="006E0C7A" w:rsidP="002261F2">
            <w:pPr>
              <w:jc w:val="center"/>
            </w:pPr>
            <w:r w:rsidRPr="008331BC">
              <w:t>5470</w:t>
            </w:r>
          </w:p>
        </w:tc>
        <w:tc>
          <w:tcPr>
            <w:tcW w:w="1170" w:type="dxa"/>
            <w:vAlign w:val="center"/>
          </w:tcPr>
          <w:p w14:paraId="712C8B80" w14:textId="77777777" w:rsidR="006E0C7A" w:rsidRPr="008331BC" w:rsidRDefault="006E0C7A" w:rsidP="002261F2">
            <w:pPr>
              <w:jc w:val="center"/>
            </w:pPr>
            <w:r>
              <w:t>1:20,000</w:t>
            </w:r>
          </w:p>
        </w:tc>
        <w:tc>
          <w:tcPr>
            <w:tcW w:w="900" w:type="dxa"/>
            <w:vAlign w:val="center"/>
          </w:tcPr>
          <w:p w14:paraId="54F0AED3" w14:textId="77777777" w:rsidR="006E0C7A" w:rsidRPr="008331BC" w:rsidRDefault="006E0C7A" w:rsidP="002261F2">
            <w:pPr>
              <w:jc w:val="center"/>
            </w:pPr>
          </w:p>
        </w:tc>
        <w:tc>
          <w:tcPr>
            <w:tcW w:w="900" w:type="dxa"/>
            <w:vAlign w:val="center"/>
          </w:tcPr>
          <w:p w14:paraId="306FC246" w14:textId="77777777" w:rsidR="006E0C7A" w:rsidRPr="008331BC" w:rsidRDefault="006E0C7A" w:rsidP="002261F2">
            <w:pPr>
              <w:jc w:val="center"/>
            </w:pPr>
          </w:p>
        </w:tc>
        <w:tc>
          <w:tcPr>
            <w:tcW w:w="900" w:type="dxa"/>
          </w:tcPr>
          <w:p w14:paraId="4A7CC74E" w14:textId="77777777" w:rsidR="006E0C7A" w:rsidRPr="008331BC" w:rsidRDefault="006E0C7A" w:rsidP="002261F2">
            <w:pPr>
              <w:jc w:val="center"/>
            </w:pPr>
          </w:p>
        </w:tc>
      </w:tr>
      <w:tr w:rsidR="006E0C7A" w:rsidRPr="008331BC" w14:paraId="5A239057" w14:textId="77777777" w:rsidTr="002261F2">
        <w:trPr>
          <w:jc w:val="center"/>
        </w:trPr>
        <w:tc>
          <w:tcPr>
            <w:tcW w:w="2358" w:type="dxa"/>
          </w:tcPr>
          <w:p w14:paraId="293AC998" w14:textId="77777777" w:rsidR="006E0C7A" w:rsidRDefault="006E0C7A" w:rsidP="002261F2">
            <w:r>
              <w:t xml:space="preserve">Goat anti-mouse </w:t>
            </w:r>
          </w:p>
          <w:p w14:paraId="4F548EFB" w14:textId="77777777" w:rsidR="006E0C7A" w:rsidRPr="000E6BE3" w:rsidRDefault="006E0C7A" w:rsidP="002261F2">
            <w:pPr>
              <w:rPr>
                <w:vertAlign w:val="superscript"/>
              </w:rPr>
            </w:pPr>
            <w:r>
              <w:t>AP-</w:t>
            </w:r>
            <w:proofErr w:type="spellStart"/>
            <w:r>
              <w:t>linked</w:t>
            </w:r>
            <w:r>
              <w:rPr>
                <w:vertAlign w:val="superscript"/>
              </w:rPr>
              <w:t>n</w:t>
            </w:r>
            <w:proofErr w:type="spellEnd"/>
          </w:p>
        </w:tc>
        <w:tc>
          <w:tcPr>
            <w:tcW w:w="1530" w:type="dxa"/>
            <w:vAlign w:val="center"/>
          </w:tcPr>
          <w:p w14:paraId="79FE06F3" w14:textId="77777777" w:rsidR="006E0C7A" w:rsidRPr="008331BC" w:rsidRDefault="006E0C7A" w:rsidP="002261F2">
            <w:pPr>
              <w:jc w:val="center"/>
            </w:pPr>
            <w:r>
              <w:t>7056</w:t>
            </w:r>
          </w:p>
        </w:tc>
        <w:tc>
          <w:tcPr>
            <w:tcW w:w="1170" w:type="dxa"/>
            <w:vAlign w:val="center"/>
          </w:tcPr>
          <w:p w14:paraId="215D9B54" w14:textId="77777777" w:rsidR="006E0C7A" w:rsidRDefault="006E0C7A" w:rsidP="002261F2">
            <w:pPr>
              <w:jc w:val="center"/>
            </w:pPr>
            <w:r>
              <w:t>1:2500</w:t>
            </w:r>
          </w:p>
        </w:tc>
        <w:tc>
          <w:tcPr>
            <w:tcW w:w="900" w:type="dxa"/>
            <w:vAlign w:val="center"/>
          </w:tcPr>
          <w:p w14:paraId="1F1CB385" w14:textId="77777777" w:rsidR="006E0C7A" w:rsidRPr="008331BC" w:rsidRDefault="006E0C7A" w:rsidP="002261F2">
            <w:pPr>
              <w:jc w:val="center"/>
            </w:pPr>
          </w:p>
        </w:tc>
        <w:tc>
          <w:tcPr>
            <w:tcW w:w="900" w:type="dxa"/>
            <w:vAlign w:val="center"/>
          </w:tcPr>
          <w:p w14:paraId="2B1FAC2A" w14:textId="77777777" w:rsidR="006E0C7A" w:rsidRPr="008331BC" w:rsidRDefault="006E0C7A" w:rsidP="002261F2">
            <w:pPr>
              <w:jc w:val="center"/>
            </w:pPr>
          </w:p>
        </w:tc>
        <w:tc>
          <w:tcPr>
            <w:tcW w:w="900" w:type="dxa"/>
          </w:tcPr>
          <w:p w14:paraId="791C9F98" w14:textId="77777777" w:rsidR="006E0C7A" w:rsidRPr="008331BC" w:rsidRDefault="006E0C7A" w:rsidP="002261F2">
            <w:pPr>
              <w:jc w:val="center"/>
            </w:pPr>
          </w:p>
        </w:tc>
      </w:tr>
      <w:tr w:rsidR="006E0C7A" w:rsidRPr="008331BC" w14:paraId="69863638" w14:textId="77777777" w:rsidTr="002261F2">
        <w:trPr>
          <w:jc w:val="center"/>
        </w:trPr>
        <w:tc>
          <w:tcPr>
            <w:tcW w:w="2358" w:type="dxa"/>
          </w:tcPr>
          <w:p w14:paraId="216538D7" w14:textId="77777777" w:rsidR="006E0C7A" w:rsidRDefault="006E0C7A" w:rsidP="002261F2">
            <w:r>
              <w:t xml:space="preserve">Goat anti-rabbit </w:t>
            </w:r>
          </w:p>
          <w:p w14:paraId="434264C6" w14:textId="77777777" w:rsidR="006E0C7A" w:rsidRPr="000E6BE3" w:rsidRDefault="006E0C7A" w:rsidP="002261F2">
            <w:pPr>
              <w:rPr>
                <w:vertAlign w:val="superscript"/>
              </w:rPr>
            </w:pPr>
            <w:r>
              <w:t>AP-</w:t>
            </w:r>
            <w:proofErr w:type="spellStart"/>
            <w:r>
              <w:t>linked</w:t>
            </w:r>
            <w:r>
              <w:rPr>
                <w:vertAlign w:val="superscript"/>
              </w:rPr>
              <w:t>n</w:t>
            </w:r>
            <w:proofErr w:type="spellEnd"/>
          </w:p>
        </w:tc>
        <w:tc>
          <w:tcPr>
            <w:tcW w:w="1530" w:type="dxa"/>
            <w:vAlign w:val="center"/>
          </w:tcPr>
          <w:p w14:paraId="6520E382" w14:textId="77777777" w:rsidR="006E0C7A" w:rsidRDefault="006E0C7A" w:rsidP="002261F2">
            <w:pPr>
              <w:jc w:val="center"/>
            </w:pPr>
            <w:r>
              <w:t>7054</w:t>
            </w:r>
          </w:p>
        </w:tc>
        <w:tc>
          <w:tcPr>
            <w:tcW w:w="1170" w:type="dxa"/>
            <w:vAlign w:val="center"/>
          </w:tcPr>
          <w:p w14:paraId="39C4DB6D" w14:textId="77777777" w:rsidR="006E0C7A" w:rsidRDefault="006E0C7A" w:rsidP="002261F2">
            <w:pPr>
              <w:jc w:val="center"/>
            </w:pPr>
            <w:r>
              <w:t>1:2500</w:t>
            </w:r>
          </w:p>
        </w:tc>
        <w:tc>
          <w:tcPr>
            <w:tcW w:w="900" w:type="dxa"/>
            <w:vAlign w:val="center"/>
          </w:tcPr>
          <w:p w14:paraId="5022BF56" w14:textId="77777777" w:rsidR="006E0C7A" w:rsidRPr="008331BC" w:rsidRDefault="006E0C7A" w:rsidP="002261F2">
            <w:pPr>
              <w:jc w:val="center"/>
            </w:pPr>
          </w:p>
        </w:tc>
        <w:tc>
          <w:tcPr>
            <w:tcW w:w="900" w:type="dxa"/>
            <w:vAlign w:val="center"/>
          </w:tcPr>
          <w:p w14:paraId="60131ECE" w14:textId="77777777" w:rsidR="006E0C7A" w:rsidRPr="008331BC" w:rsidRDefault="006E0C7A" w:rsidP="002261F2">
            <w:pPr>
              <w:jc w:val="center"/>
            </w:pPr>
          </w:p>
        </w:tc>
        <w:tc>
          <w:tcPr>
            <w:tcW w:w="900" w:type="dxa"/>
          </w:tcPr>
          <w:p w14:paraId="5891B980" w14:textId="77777777" w:rsidR="006E0C7A" w:rsidRPr="008331BC" w:rsidRDefault="006E0C7A" w:rsidP="002261F2">
            <w:pPr>
              <w:jc w:val="center"/>
            </w:pPr>
          </w:p>
        </w:tc>
      </w:tr>
      <w:tr w:rsidR="006E0C7A" w:rsidRPr="008331BC" w14:paraId="60FE7958" w14:textId="77777777" w:rsidTr="002261F2">
        <w:trPr>
          <w:jc w:val="center"/>
        </w:trPr>
        <w:tc>
          <w:tcPr>
            <w:tcW w:w="2358" w:type="dxa"/>
          </w:tcPr>
          <w:p w14:paraId="5CDAF090" w14:textId="77777777" w:rsidR="006E0C7A" w:rsidRDefault="006E0C7A" w:rsidP="002261F2">
            <w:r w:rsidRPr="008331BC">
              <w:t xml:space="preserve">Goat anti-rabbit </w:t>
            </w:r>
          </w:p>
          <w:p w14:paraId="564BA592" w14:textId="77777777" w:rsidR="006E0C7A" w:rsidRPr="00C27078" w:rsidRDefault="006E0C7A" w:rsidP="002261F2">
            <w:pPr>
              <w:rPr>
                <w:vertAlign w:val="superscript"/>
              </w:rPr>
            </w:pPr>
            <w:r w:rsidRPr="008331BC">
              <w:t>Alexa Fluor 647</w:t>
            </w:r>
            <w:r>
              <w:rPr>
                <w:vertAlign w:val="superscript"/>
              </w:rPr>
              <w:t>o</w:t>
            </w:r>
          </w:p>
        </w:tc>
        <w:tc>
          <w:tcPr>
            <w:tcW w:w="1530" w:type="dxa"/>
            <w:vAlign w:val="center"/>
          </w:tcPr>
          <w:p w14:paraId="2F1BA30A" w14:textId="77777777" w:rsidR="006E0C7A" w:rsidRPr="008331BC" w:rsidRDefault="006E0C7A" w:rsidP="002261F2">
            <w:pPr>
              <w:jc w:val="center"/>
            </w:pPr>
            <w:r w:rsidRPr="008331BC">
              <w:t>A21245</w:t>
            </w:r>
          </w:p>
        </w:tc>
        <w:tc>
          <w:tcPr>
            <w:tcW w:w="1170" w:type="dxa"/>
            <w:vAlign w:val="center"/>
          </w:tcPr>
          <w:p w14:paraId="524A77AB" w14:textId="77777777" w:rsidR="006E0C7A" w:rsidRPr="008331BC" w:rsidRDefault="006E0C7A" w:rsidP="002261F2">
            <w:pPr>
              <w:jc w:val="center"/>
            </w:pPr>
          </w:p>
        </w:tc>
        <w:tc>
          <w:tcPr>
            <w:tcW w:w="900" w:type="dxa"/>
            <w:vAlign w:val="center"/>
          </w:tcPr>
          <w:p w14:paraId="0DDDCE70" w14:textId="77777777" w:rsidR="006E0C7A" w:rsidRPr="008331BC" w:rsidRDefault="006E0C7A" w:rsidP="002261F2">
            <w:pPr>
              <w:jc w:val="center"/>
            </w:pPr>
          </w:p>
        </w:tc>
        <w:tc>
          <w:tcPr>
            <w:tcW w:w="900" w:type="dxa"/>
            <w:vAlign w:val="center"/>
          </w:tcPr>
          <w:p w14:paraId="11456712" w14:textId="77777777" w:rsidR="006E0C7A" w:rsidRPr="008331BC" w:rsidRDefault="006E0C7A" w:rsidP="002261F2">
            <w:pPr>
              <w:jc w:val="center"/>
            </w:pPr>
            <w:r>
              <w:t>1:1000</w:t>
            </w:r>
          </w:p>
        </w:tc>
        <w:tc>
          <w:tcPr>
            <w:tcW w:w="900" w:type="dxa"/>
          </w:tcPr>
          <w:p w14:paraId="2E8FE2D9" w14:textId="77777777" w:rsidR="006E0C7A" w:rsidRDefault="006E0C7A" w:rsidP="002261F2">
            <w:pPr>
              <w:jc w:val="center"/>
            </w:pPr>
          </w:p>
        </w:tc>
      </w:tr>
      <w:tr w:rsidR="006E0C7A" w:rsidRPr="008331BC" w14:paraId="5B9D1BB1" w14:textId="77777777" w:rsidTr="002261F2">
        <w:trPr>
          <w:jc w:val="center"/>
        </w:trPr>
        <w:tc>
          <w:tcPr>
            <w:tcW w:w="2358" w:type="dxa"/>
          </w:tcPr>
          <w:p w14:paraId="1D820EFF" w14:textId="77777777" w:rsidR="006E0C7A" w:rsidRPr="00C27078" w:rsidRDefault="006E0C7A" w:rsidP="002261F2">
            <w:pPr>
              <w:rPr>
                <w:vertAlign w:val="superscript"/>
              </w:rPr>
            </w:pPr>
            <w:r w:rsidRPr="008331BC">
              <w:t>Goat anti-mouse Alexa Fluor 647</w:t>
            </w:r>
            <w:r>
              <w:rPr>
                <w:vertAlign w:val="superscript"/>
              </w:rPr>
              <w:t>o</w:t>
            </w:r>
          </w:p>
        </w:tc>
        <w:tc>
          <w:tcPr>
            <w:tcW w:w="1530" w:type="dxa"/>
            <w:vAlign w:val="center"/>
          </w:tcPr>
          <w:p w14:paraId="218600F0" w14:textId="77777777" w:rsidR="006E0C7A" w:rsidRPr="008331BC" w:rsidRDefault="006E0C7A" w:rsidP="002261F2">
            <w:pPr>
              <w:jc w:val="center"/>
            </w:pPr>
            <w:r w:rsidRPr="008331BC">
              <w:t>A21236</w:t>
            </w:r>
          </w:p>
        </w:tc>
        <w:tc>
          <w:tcPr>
            <w:tcW w:w="1170" w:type="dxa"/>
            <w:vAlign w:val="center"/>
          </w:tcPr>
          <w:p w14:paraId="2CDEC8C9" w14:textId="77777777" w:rsidR="006E0C7A" w:rsidRPr="008331BC" w:rsidRDefault="006E0C7A" w:rsidP="002261F2">
            <w:pPr>
              <w:jc w:val="center"/>
            </w:pPr>
          </w:p>
        </w:tc>
        <w:tc>
          <w:tcPr>
            <w:tcW w:w="900" w:type="dxa"/>
            <w:vAlign w:val="center"/>
          </w:tcPr>
          <w:p w14:paraId="79C99970" w14:textId="77777777" w:rsidR="006E0C7A" w:rsidRPr="008331BC" w:rsidRDefault="006E0C7A" w:rsidP="002261F2">
            <w:pPr>
              <w:jc w:val="center"/>
            </w:pPr>
          </w:p>
        </w:tc>
        <w:tc>
          <w:tcPr>
            <w:tcW w:w="900" w:type="dxa"/>
            <w:vAlign w:val="center"/>
          </w:tcPr>
          <w:p w14:paraId="46105666" w14:textId="77777777" w:rsidR="006E0C7A" w:rsidRPr="008331BC" w:rsidRDefault="006E0C7A" w:rsidP="002261F2">
            <w:pPr>
              <w:jc w:val="center"/>
            </w:pPr>
            <w:r>
              <w:t>1:1000</w:t>
            </w:r>
          </w:p>
        </w:tc>
        <w:tc>
          <w:tcPr>
            <w:tcW w:w="900" w:type="dxa"/>
          </w:tcPr>
          <w:p w14:paraId="7BCF5281" w14:textId="77777777" w:rsidR="006E0C7A" w:rsidRDefault="006E0C7A" w:rsidP="002261F2">
            <w:pPr>
              <w:jc w:val="center"/>
            </w:pPr>
          </w:p>
        </w:tc>
      </w:tr>
      <w:tr w:rsidR="006E0C7A" w:rsidRPr="008331BC" w14:paraId="407AEF54" w14:textId="77777777" w:rsidTr="002261F2">
        <w:trPr>
          <w:jc w:val="center"/>
        </w:trPr>
        <w:tc>
          <w:tcPr>
            <w:tcW w:w="7758" w:type="dxa"/>
            <w:gridSpan w:val="6"/>
          </w:tcPr>
          <w:p w14:paraId="353C46D1" w14:textId="77777777" w:rsidR="006E0C7A" w:rsidRPr="00F9232A" w:rsidRDefault="006E0C7A" w:rsidP="002261F2">
            <w:pPr>
              <w:rPr>
                <w:color w:val="000000" w:themeColor="text1"/>
              </w:rPr>
            </w:pPr>
            <w:proofErr w:type="spellStart"/>
            <w:proofErr w:type="gramStart"/>
            <w:r w:rsidRPr="00F9232A">
              <w:rPr>
                <w:color w:val="000000" w:themeColor="text1"/>
                <w:vertAlign w:val="superscript"/>
              </w:rPr>
              <w:t>a</w:t>
            </w:r>
            <w:proofErr w:type="spellEnd"/>
            <w:proofErr w:type="gramEnd"/>
            <w:r w:rsidRPr="00F9232A">
              <w:rPr>
                <w:color w:val="000000" w:themeColor="text1"/>
                <w:vertAlign w:val="superscript"/>
              </w:rPr>
              <w:t xml:space="preserve"> </w:t>
            </w:r>
            <w:r w:rsidRPr="00F9232A">
              <w:rPr>
                <w:color w:val="000000" w:themeColor="text1"/>
              </w:rPr>
              <w:t>Antibody product number</w:t>
            </w:r>
          </w:p>
          <w:p w14:paraId="6475A0E2" w14:textId="77777777" w:rsidR="006E0C7A" w:rsidRPr="00F9232A" w:rsidRDefault="006E0C7A" w:rsidP="002261F2">
            <w:pPr>
              <w:rPr>
                <w:color w:val="000000" w:themeColor="text1"/>
              </w:rPr>
            </w:pPr>
            <w:r w:rsidRPr="00F9232A">
              <w:rPr>
                <w:color w:val="000000" w:themeColor="text1"/>
                <w:vertAlign w:val="superscript"/>
              </w:rPr>
              <w:t xml:space="preserve">b </w:t>
            </w:r>
            <w:r w:rsidRPr="00F9232A">
              <w:rPr>
                <w:color w:val="000000" w:themeColor="text1"/>
              </w:rPr>
              <w:t>Antibody dilution for western blotting</w:t>
            </w:r>
          </w:p>
          <w:p w14:paraId="0FA9D998" w14:textId="77777777" w:rsidR="006E0C7A" w:rsidRPr="00F9232A" w:rsidRDefault="006E0C7A" w:rsidP="002261F2">
            <w:pPr>
              <w:rPr>
                <w:color w:val="000000" w:themeColor="text1"/>
              </w:rPr>
            </w:pPr>
            <w:r w:rsidRPr="00F9232A">
              <w:rPr>
                <w:color w:val="000000" w:themeColor="text1"/>
                <w:vertAlign w:val="superscript"/>
              </w:rPr>
              <w:t xml:space="preserve">c </w:t>
            </w:r>
            <w:r w:rsidRPr="00F9232A">
              <w:rPr>
                <w:color w:val="000000" w:themeColor="text1"/>
              </w:rPr>
              <w:t>Antibody dilution for immunoprecipitation</w:t>
            </w:r>
          </w:p>
          <w:p w14:paraId="020D4762" w14:textId="77777777" w:rsidR="006E0C7A" w:rsidRPr="00F9232A" w:rsidRDefault="006E0C7A" w:rsidP="002261F2">
            <w:pPr>
              <w:rPr>
                <w:color w:val="000000" w:themeColor="text1"/>
              </w:rPr>
            </w:pPr>
            <w:r w:rsidRPr="00F9232A">
              <w:rPr>
                <w:color w:val="000000" w:themeColor="text1"/>
                <w:vertAlign w:val="superscript"/>
              </w:rPr>
              <w:t xml:space="preserve">d </w:t>
            </w:r>
            <w:r w:rsidRPr="00F9232A">
              <w:rPr>
                <w:color w:val="000000" w:themeColor="text1"/>
              </w:rPr>
              <w:t>Antibody dilution for immunofluorescence staining</w:t>
            </w:r>
          </w:p>
          <w:p w14:paraId="52781FB1" w14:textId="77777777" w:rsidR="006E0C7A" w:rsidRPr="00F9232A" w:rsidRDefault="006E0C7A" w:rsidP="002261F2">
            <w:pPr>
              <w:rPr>
                <w:color w:val="000000" w:themeColor="text1"/>
              </w:rPr>
            </w:pPr>
            <w:r w:rsidRPr="00F9232A">
              <w:rPr>
                <w:color w:val="000000" w:themeColor="text1"/>
                <w:vertAlign w:val="superscript"/>
              </w:rPr>
              <w:t xml:space="preserve">e </w:t>
            </w:r>
            <w:r w:rsidRPr="00F9232A">
              <w:rPr>
                <w:color w:val="000000" w:themeColor="text1"/>
              </w:rPr>
              <w:t>Antibody dilution for immunohistochemistry staining</w:t>
            </w:r>
          </w:p>
          <w:p w14:paraId="65649FC5" w14:textId="77777777" w:rsidR="006E0C7A" w:rsidRPr="00F9232A" w:rsidRDefault="006E0C7A" w:rsidP="002261F2">
            <w:pPr>
              <w:rPr>
                <w:color w:val="000000" w:themeColor="text1"/>
              </w:rPr>
            </w:pPr>
            <w:r w:rsidRPr="00F9232A">
              <w:rPr>
                <w:color w:val="000000" w:themeColor="text1"/>
                <w:vertAlign w:val="superscript"/>
              </w:rPr>
              <w:t xml:space="preserve">f </w:t>
            </w:r>
            <w:r w:rsidRPr="00F9232A">
              <w:rPr>
                <w:color w:val="000000" w:themeColor="text1"/>
              </w:rPr>
              <w:t>Millipore Sigma</w:t>
            </w:r>
          </w:p>
          <w:p w14:paraId="60522A92" w14:textId="77777777" w:rsidR="006E0C7A" w:rsidRPr="00F9232A" w:rsidRDefault="006E0C7A" w:rsidP="002261F2">
            <w:pPr>
              <w:rPr>
                <w:color w:val="000000" w:themeColor="text1"/>
              </w:rPr>
            </w:pPr>
            <w:r w:rsidRPr="00F9232A">
              <w:rPr>
                <w:color w:val="000000" w:themeColor="text1"/>
                <w:vertAlign w:val="superscript"/>
              </w:rPr>
              <w:t xml:space="preserve">g </w:t>
            </w:r>
            <w:proofErr w:type="spellStart"/>
            <w:r w:rsidRPr="00F9232A">
              <w:rPr>
                <w:color w:val="000000" w:themeColor="text1"/>
              </w:rPr>
              <w:t>Bethyl</w:t>
            </w:r>
            <w:proofErr w:type="spellEnd"/>
            <w:r w:rsidRPr="00F9232A">
              <w:rPr>
                <w:color w:val="000000" w:themeColor="text1"/>
              </w:rPr>
              <w:t xml:space="preserve"> Laboratories</w:t>
            </w:r>
          </w:p>
          <w:p w14:paraId="4B38135B" w14:textId="77777777" w:rsidR="006E0C7A" w:rsidRPr="00F9232A" w:rsidRDefault="006E0C7A" w:rsidP="002261F2">
            <w:pPr>
              <w:rPr>
                <w:color w:val="000000" w:themeColor="text1"/>
              </w:rPr>
            </w:pPr>
            <w:r w:rsidRPr="00F9232A">
              <w:rPr>
                <w:color w:val="000000" w:themeColor="text1"/>
                <w:vertAlign w:val="superscript"/>
              </w:rPr>
              <w:t xml:space="preserve">h </w:t>
            </w:r>
            <w:r w:rsidRPr="00F9232A">
              <w:rPr>
                <w:color w:val="000000" w:themeColor="text1"/>
              </w:rPr>
              <w:t>Novus Biologicals</w:t>
            </w:r>
          </w:p>
          <w:p w14:paraId="414B6E9D" w14:textId="77777777" w:rsidR="006E0C7A" w:rsidRPr="00F9232A" w:rsidRDefault="006E0C7A" w:rsidP="002261F2">
            <w:pPr>
              <w:rPr>
                <w:color w:val="000000" w:themeColor="text1"/>
              </w:rPr>
            </w:pPr>
            <w:proofErr w:type="spellStart"/>
            <w:r w:rsidRPr="00F9232A">
              <w:rPr>
                <w:color w:val="000000" w:themeColor="text1"/>
                <w:vertAlign w:val="superscript"/>
              </w:rPr>
              <w:t>i</w:t>
            </w:r>
            <w:proofErr w:type="spellEnd"/>
            <w:r w:rsidRPr="00F9232A">
              <w:rPr>
                <w:color w:val="000000" w:themeColor="text1"/>
                <w:vertAlign w:val="superscript"/>
              </w:rPr>
              <w:t xml:space="preserve"> </w:t>
            </w:r>
            <w:r w:rsidRPr="00F9232A">
              <w:rPr>
                <w:color w:val="000000" w:themeColor="text1"/>
              </w:rPr>
              <w:t>Lifespan Biosciences</w:t>
            </w:r>
          </w:p>
          <w:p w14:paraId="05DF4DBD" w14:textId="77777777" w:rsidR="006E0C7A" w:rsidRPr="00F9232A" w:rsidRDefault="006E0C7A" w:rsidP="002261F2">
            <w:pPr>
              <w:rPr>
                <w:color w:val="000000" w:themeColor="text1"/>
              </w:rPr>
            </w:pPr>
            <w:r w:rsidRPr="00F9232A">
              <w:rPr>
                <w:color w:val="000000" w:themeColor="text1"/>
                <w:vertAlign w:val="superscript"/>
              </w:rPr>
              <w:t xml:space="preserve">j </w:t>
            </w:r>
            <w:r w:rsidRPr="00F9232A">
              <w:rPr>
                <w:color w:val="000000" w:themeColor="text1"/>
              </w:rPr>
              <w:t>Santa Cruz Biotechnology Inc.</w:t>
            </w:r>
          </w:p>
          <w:p w14:paraId="62B5F0D3" w14:textId="77777777" w:rsidR="006E0C7A" w:rsidRPr="00F9232A" w:rsidRDefault="006E0C7A" w:rsidP="002261F2">
            <w:pPr>
              <w:rPr>
                <w:color w:val="000000" w:themeColor="text1"/>
              </w:rPr>
            </w:pPr>
            <w:r w:rsidRPr="00F9232A">
              <w:rPr>
                <w:color w:val="000000" w:themeColor="text1"/>
                <w:vertAlign w:val="superscript"/>
              </w:rPr>
              <w:t xml:space="preserve">k </w:t>
            </w:r>
            <w:r w:rsidRPr="00F9232A">
              <w:rPr>
                <w:color w:val="000000" w:themeColor="text1"/>
              </w:rPr>
              <w:t>Thermo Fisher Scientific</w:t>
            </w:r>
          </w:p>
          <w:p w14:paraId="78E4AC16" w14:textId="77777777" w:rsidR="006E0C7A" w:rsidRPr="00F9232A" w:rsidRDefault="006E0C7A" w:rsidP="002261F2">
            <w:pPr>
              <w:rPr>
                <w:color w:val="000000" w:themeColor="text1"/>
              </w:rPr>
            </w:pPr>
            <w:proofErr w:type="gramStart"/>
            <w:r w:rsidRPr="00F9232A">
              <w:rPr>
                <w:color w:val="000000" w:themeColor="text1"/>
                <w:vertAlign w:val="superscript"/>
              </w:rPr>
              <w:t xml:space="preserve">l </w:t>
            </w:r>
            <w:r>
              <w:rPr>
                <w:color w:val="000000" w:themeColor="text1"/>
                <w:vertAlign w:val="superscript"/>
              </w:rPr>
              <w:t xml:space="preserve"> </w:t>
            </w:r>
            <w:proofErr w:type="spellStart"/>
            <w:r w:rsidRPr="00F9232A">
              <w:rPr>
                <w:color w:val="000000" w:themeColor="text1"/>
              </w:rPr>
              <w:t>Biolegend</w:t>
            </w:r>
            <w:proofErr w:type="spellEnd"/>
            <w:proofErr w:type="gramEnd"/>
          </w:p>
          <w:p w14:paraId="77AAB53C" w14:textId="77777777" w:rsidR="006E0C7A" w:rsidRPr="00F9232A" w:rsidRDefault="006E0C7A" w:rsidP="002261F2">
            <w:pPr>
              <w:rPr>
                <w:color w:val="000000" w:themeColor="text1"/>
              </w:rPr>
            </w:pPr>
            <w:r w:rsidRPr="00F9232A">
              <w:rPr>
                <w:color w:val="000000" w:themeColor="text1"/>
                <w:vertAlign w:val="superscript"/>
              </w:rPr>
              <w:t xml:space="preserve">m </w:t>
            </w:r>
            <w:r w:rsidRPr="00F9232A">
              <w:rPr>
                <w:color w:val="000000" w:themeColor="text1"/>
              </w:rPr>
              <w:t>LI-COR Biosciences</w:t>
            </w:r>
          </w:p>
          <w:p w14:paraId="6AF7B8B4" w14:textId="77777777" w:rsidR="006E0C7A" w:rsidRPr="00F9232A" w:rsidRDefault="006E0C7A" w:rsidP="002261F2">
            <w:pPr>
              <w:rPr>
                <w:color w:val="000000" w:themeColor="text1"/>
              </w:rPr>
            </w:pPr>
            <w:r w:rsidRPr="00F9232A">
              <w:rPr>
                <w:color w:val="000000" w:themeColor="text1"/>
                <w:vertAlign w:val="superscript"/>
              </w:rPr>
              <w:t>n</w:t>
            </w:r>
            <w:r w:rsidRPr="00F9232A">
              <w:rPr>
                <w:color w:val="000000" w:themeColor="text1"/>
              </w:rPr>
              <w:t xml:space="preserve"> Cell Signaling Technology</w:t>
            </w:r>
          </w:p>
          <w:p w14:paraId="3C75BF9C" w14:textId="77777777" w:rsidR="006E0C7A" w:rsidRDefault="006E0C7A" w:rsidP="002261F2">
            <w:pPr>
              <w:rPr>
                <w:color w:val="000000" w:themeColor="text1"/>
              </w:rPr>
            </w:pPr>
            <w:r w:rsidRPr="00F9232A">
              <w:rPr>
                <w:color w:val="000000" w:themeColor="text1"/>
                <w:vertAlign w:val="superscript"/>
              </w:rPr>
              <w:t xml:space="preserve">o </w:t>
            </w:r>
            <w:r w:rsidRPr="00F9232A">
              <w:rPr>
                <w:color w:val="000000" w:themeColor="text1"/>
              </w:rPr>
              <w:t>Life Technologies</w:t>
            </w:r>
          </w:p>
          <w:p w14:paraId="0C44A502" w14:textId="77777777" w:rsidR="006E0C7A" w:rsidRDefault="006E0C7A" w:rsidP="002261F2">
            <w:pPr>
              <w:rPr>
                <w:vertAlign w:val="superscript"/>
              </w:rPr>
            </w:pPr>
            <w:r>
              <w:rPr>
                <w:color w:val="000000" w:themeColor="text1"/>
              </w:rPr>
              <w:t>** product number not available; rabbit polyclonal [116]</w:t>
            </w:r>
          </w:p>
        </w:tc>
      </w:tr>
    </w:tbl>
    <w:p w14:paraId="59B8412E" w14:textId="0CA9746E" w:rsidR="005420D0" w:rsidRDefault="005420D0" w:rsidP="005E3C90">
      <w:pPr>
        <w:rPr>
          <w:rFonts w:ascii="Palatino Linotype" w:hAnsi="Palatino Linotype"/>
          <w:b/>
          <w:sz w:val="18"/>
          <w:szCs w:val="18"/>
        </w:rPr>
      </w:pPr>
    </w:p>
    <w:p w14:paraId="1DA52AC5" w14:textId="77777777" w:rsidR="005420D0" w:rsidRDefault="005420D0" w:rsidP="005E3C90">
      <w:pPr>
        <w:rPr>
          <w:rFonts w:ascii="Palatino Linotype" w:hAnsi="Palatino Linotype"/>
          <w:b/>
          <w:sz w:val="18"/>
          <w:szCs w:val="18"/>
        </w:rPr>
        <w:sectPr w:rsidR="005420D0">
          <w:pgSz w:w="12240" w:h="15840"/>
          <w:pgMar w:top="1440" w:right="1440" w:bottom="1440" w:left="1440" w:header="720" w:footer="720" w:gutter="0"/>
          <w:cols w:space="720"/>
          <w:docGrid w:linePitch="360"/>
        </w:sectPr>
      </w:pPr>
    </w:p>
    <w:tbl>
      <w:tblPr>
        <w:tblStyle w:val="TableGrid"/>
        <w:tblW w:w="11016" w:type="dxa"/>
        <w:tblLook w:val="04A0" w:firstRow="1" w:lastRow="0" w:firstColumn="1" w:lastColumn="0" w:noHBand="0" w:noVBand="1"/>
      </w:tblPr>
      <w:tblGrid>
        <w:gridCol w:w="1320"/>
        <w:gridCol w:w="1846"/>
        <w:gridCol w:w="1597"/>
        <w:gridCol w:w="8187"/>
      </w:tblGrid>
      <w:tr w:rsidR="006E0C7A" w:rsidRPr="008331BC" w14:paraId="3BD077C8" w14:textId="77777777" w:rsidTr="002261F2">
        <w:trPr>
          <w:trHeight w:val="300"/>
        </w:trPr>
        <w:tc>
          <w:tcPr>
            <w:tcW w:w="11016" w:type="dxa"/>
            <w:gridSpan w:val="4"/>
            <w:noWrap/>
            <w:hideMark/>
          </w:tcPr>
          <w:p w14:paraId="2FD28F4E" w14:textId="77777777" w:rsidR="006E0C7A" w:rsidRPr="008331BC" w:rsidRDefault="006E0C7A" w:rsidP="002261F2">
            <w:r>
              <w:rPr>
                <w:b/>
                <w:bCs/>
              </w:rPr>
              <w:lastRenderedPageBreak/>
              <w:t xml:space="preserve">Supplementary </w:t>
            </w:r>
            <w:r w:rsidRPr="008331BC">
              <w:rPr>
                <w:b/>
                <w:bCs/>
              </w:rPr>
              <w:t xml:space="preserve">Table </w:t>
            </w:r>
            <w:r>
              <w:rPr>
                <w:b/>
                <w:bCs/>
              </w:rPr>
              <w:t>S2.</w:t>
            </w:r>
            <w:r w:rsidRPr="008331BC">
              <w:rPr>
                <w:b/>
                <w:bCs/>
              </w:rPr>
              <w:t xml:space="preserve"> </w:t>
            </w:r>
            <w:r>
              <w:rPr>
                <w:b/>
                <w:bCs/>
              </w:rPr>
              <w:t xml:space="preserve">Restriction factor </w:t>
            </w:r>
            <w:proofErr w:type="spellStart"/>
            <w:r w:rsidRPr="007D240C">
              <w:rPr>
                <w:b/>
                <w:bCs/>
              </w:rPr>
              <w:t>shRNA</w:t>
            </w:r>
            <w:r>
              <w:rPr>
                <w:b/>
                <w:bCs/>
              </w:rPr>
              <w:t>s</w:t>
            </w:r>
            <w:proofErr w:type="spellEnd"/>
            <w:r w:rsidRPr="007D240C">
              <w:rPr>
                <w:b/>
                <w:bCs/>
              </w:rPr>
              <w:t xml:space="preserve"> u</w:t>
            </w:r>
            <w:r>
              <w:rPr>
                <w:b/>
                <w:bCs/>
              </w:rPr>
              <w:t>sed in current study</w:t>
            </w:r>
          </w:p>
        </w:tc>
      </w:tr>
      <w:tr w:rsidR="006E0C7A" w:rsidRPr="008331BC" w14:paraId="3DAB46E1" w14:textId="77777777" w:rsidTr="002261F2">
        <w:trPr>
          <w:trHeight w:val="300"/>
        </w:trPr>
        <w:tc>
          <w:tcPr>
            <w:tcW w:w="3969" w:type="dxa"/>
            <w:gridSpan w:val="3"/>
            <w:noWrap/>
            <w:hideMark/>
          </w:tcPr>
          <w:p w14:paraId="47900255" w14:textId="77777777" w:rsidR="006E0C7A" w:rsidRPr="008331BC" w:rsidRDefault="006E0C7A" w:rsidP="002261F2">
            <w:pPr>
              <w:rPr>
                <w:b/>
                <w:bCs/>
              </w:rPr>
            </w:pPr>
          </w:p>
        </w:tc>
        <w:tc>
          <w:tcPr>
            <w:tcW w:w="7047" w:type="dxa"/>
            <w:noWrap/>
            <w:hideMark/>
          </w:tcPr>
          <w:p w14:paraId="7AB64613" w14:textId="77777777" w:rsidR="006E0C7A" w:rsidRPr="008331BC" w:rsidRDefault="006E0C7A" w:rsidP="002261F2"/>
        </w:tc>
      </w:tr>
      <w:tr w:rsidR="006E0C7A" w:rsidRPr="008331BC" w14:paraId="6FDB87EE" w14:textId="77777777" w:rsidTr="002261F2">
        <w:trPr>
          <w:trHeight w:val="300"/>
        </w:trPr>
        <w:tc>
          <w:tcPr>
            <w:tcW w:w="1458" w:type="dxa"/>
            <w:noWrap/>
            <w:hideMark/>
          </w:tcPr>
          <w:p w14:paraId="6ECB08DE" w14:textId="77777777" w:rsidR="006E0C7A" w:rsidRPr="008331BC" w:rsidRDefault="006E0C7A" w:rsidP="002261F2">
            <w:pPr>
              <w:rPr>
                <w:b/>
                <w:bCs/>
              </w:rPr>
            </w:pPr>
            <w:r w:rsidRPr="008331BC">
              <w:rPr>
                <w:b/>
                <w:bCs/>
              </w:rPr>
              <w:t>Target gene</w:t>
            </w:r>
          </w:p>
        </w:tc>
        <w:tc>
          <w:tcPr>
            <w:tcW w:w="1112" w:type="dxa"/>
            <w:noWrap/>
            <w:hideMark/>
          </w:tcPr>
          <w:p w14:paraId="7E201266" w14:textId="77777777" w:rsidR="006E0C7A" w:rsidRPr="008331BC" w:rsidRDefault="006E0C7A" w:rsidP="002261F2">
            <w:pPr>
              <w:rPr>
                <w:b/>
                <w:bCs/>
              </w:rPr>
            </w:pPr>
            <w:r>
              <w:rPr>
                <w:b/>
                <w:bCs/>
              </w:rPr>
              <w:t>Catalog</w:t>
            </w:r>
            <w:r w:rsidRPr="008331BC">
              <w:rPr>
                <w:b/>
                <w:bCs/>
              </w:rPr>
              <w:t xml:space="preserve"> #</w:t>
            </w:r>
          </w:p>
        </w:tc>
        <w:tc>
          <w:tcPr>
            <w:tcW w:w="1399" w:type="dxa"/>
            <w:noWrap/>
            <w:hideMark/>
          </w:tcPr>
          <w:p w14:paraId="2F6EC6AC" w14:textId="77777777" w:rsidR="006E0C7A" w:rsidRPr="008331BC" w:rsidRDefault="006E0C7A" w:rsidP="002261F2">
            <w:pPr>
              <w:rPr>
                <w:b/>
                <w:bCs/>
              </w:rPr>
            </w:pPr>
            <w:r w:rsidRPr="008331BC">
              <w:rPr>
                <w:b/>
                <w:bCs/>
              </w:rPr>
              <w:t>Clone ID</w:t>
            </w:r>
          </w:p>
        </w:tc>
        <w:tc>
          <w:tcPr>
            <w:tcW w:w="7047" w:type="dxa"/>
            <w:noWrap/>
            <w:hideMark/>
          </w:tcPr>
          <w:p w14:paraId="47C87273" w14:textId="77777777" w:rsidR="006E0C7A" w:rsidRPr="008331BC" w:rsidRDefault="006E0C7A" w:rsidP="002261F2">
            <w:pPr>
              <w:rPr>
                <w:b/>
                <w:bCs/>
              </w:rPr>
            </w:pPr>
            <w:r w:rsidRPr="008331BC">
              <w:rPr>
                <w:b/>
                <w:bCs/>
              </w:rPr>
              <w:t>Sequence</w:t>
            </w:r>
          </w:p>
        </w:tc>
      </w:tr>
      <w:tr w:rsidR="006E0C7A" w:rsidRPr="008331BC" w14:paraId="60507518" w14:textId="77777777" w:rsidTr="002261F2">
        <w:trPr>
          <w:trHeight w:val="285"/>
        </w:trPr>
        <w:tc>
          <w:tcPr>
            <w:tcW w:w="1458" w:type="dxa"/>
            <w:noWrap/>
          </w:tcPr>
          <w:p w14:paraId="53FAB3B7" w14:textId="77777777" w:rsidR="006E0C7A" w:rsidRPr="008331BC" w:rsidRDefault="006E0C7A" w:rsidP="002261F2"/>
        </w:tc>
        <w:tc>
          <w:tcPr>
            <w:tcW w:w="1112" w:type="dxa"/>
            <w:noWrap/>
          </w:tcPr>
          <w:p w14:paraId="53CD4FDE" w14:textId="77777777" w:rsidR="006E0C7A" w:rsidRPr="008331BC" w:rsidRDefault="006E0C7A" w:rsidP="002261F2"/>
        </w:tc>
        <w:tc>
          <w:tcPr>
            <w:tcW w:w="1399" w:type="dxa"/>
            <w:noWrap/>
          </w:tcPr>
          <w:p w14:paraId="067DD011" w14:textId="77777777" w:rsidR="006E0C7A" w:rsidRPr="008331BC" w:rsidRDefault="006E0C7A" w:rsidP="002261F2"/>
        </w:tc>
        <w:tc>
          <w:tcPr>
            <w:tcW w:w="7047" w:type="dxa"/>
            <w:noWrap/>
          </w:tcPr>
          <w:p w14:paraId="23A3DC8B" w14:textId="77777777" w:rsidR="006E0C7A" w:rsidRPr="008331BC" w:rsidRDefault="006E0C7A" w:rsidP="002261F2"/>
        </w:tc>
      </w:tr>
      <w:tr w:rsidR="006E0C7A" w:rsidRPr="008331BC" w14:paraId="673E1A1E" w14:textId="77777777" w:rsidTr="002261F2">
        <w:trPr>
          <w:trHeight w:val="285"/>
        </w:trPr>
        <w:tc>
          <w:tcPr>
            <w:tcW w:w="1458" w:type="dxa"/>
            <w:noWrap/>
            <w:hideMark/>
          </w:tcPr>
          <w:p w14:paraId="09A90731" w14:textId="77777777" w:rsidR="006E0C7A" w:rsidRPr="00BE16EC" w:rsidRDefault="006E0C7A" w:rsidP="002261F2">
            <w:pPr>
              <w:rPr>
                <w:vertAlign w:val="superscript"/>
              </w:rPr>
            </w:pPr>
            <w:r w:rsidRPr="008331BC">
              <w:t>SMC6</w:t>
            </w:r>
            <w:r>
              <w:rPr>
                <w:vertAlign w:val="superscript"/>
              </w:rPr>
              <w:t>b</w:t>
            </w:r>
          </w:p>
        </w:tc>
        <w:tc>
          <w:tcPr>
            <w:tcW w:w="1112" w:type="dxa"/>
            <w:noWrap/>
            <w:hideMark/>
          </w:tcPr>
          <w:p w14:paraId="3485A4BD" w14:textId="77777777" w:rsidR="006E0C7A" w:rsidRPr="008331BC" w:rsidRDefault="006E0C7A" w:rsidP="002261F2">
            <w:r w:rsidRPr="008331BC">
              <w:t>TRCN0000219949</w:t>
            </w:r>
          </w:p>
        </w:tc>
        <w:tc>
          <w:tcPr>
            <w:tcW w:w="1399" w:type="dxa"/>
            <w:noWrap/>
            <w:hideMark/>
          </w:tcPr>
          <w:p w14:paraId="060DBA82" w14:textId="77777777" w:rsidR="006E0C7A" w:rsidRPr="008331BC" w:rsidRDefault="006E0C7A" w:rsidP="002261F2">
            <w:r w:rsidRPr="008331BC">
              <w:t>NM_024624.4-1275s1c1</w:t>
            </w:r>
          </w:p>
        </w:tc>
        <w:tc>
          <w:tcPr>
            <w:tcW w:w="7047" w:type="dxa"/>
            <w:noWrap/>
            <w:hideMark/>
          </w:tcPr>
          <w:p w14:paraId="57B8CA84" w14:textId="77777777" w:rsidR="006E0C7A" w:rsidRPr="008331BC" w:rsidRDefault="006E0C7A" w:rsidP="002261F2">
            <w:r w:rsidRPr="008331BC">
              <w:t>CCGGACCGATCCTTAAACGAATATACTCGAGTATATTCGTTTAAGGATCGGTTTTTTG</w:t>
            </w:r>
          </w:p>
        </w:tc>
      </w:tr>
      <w:tr w:rsidR="006E0C7A" w:rsidRPr="008331BC" w14:paraId="62926E0E" w14:textId="77777777" w:rsidTr="002261F2">
        <w:trPr>
          <w:trHeight w:val="285"/>
        </w:trPr>
        <w:tc>
          <w:tcPr>
            <w:tcW w:w="1458" w:type="dxa"/>
            <w:noWrap/>
            <w:hideMark/>
          </w:tcPr>
          <w:p w14:paraId="547CEDE1" w14:textId="77777777" w:rsidR="006E0C7A" w:rsidRPr="00BE16EC" w:rsidRDefault="006E0C7A" w:rsidP="002261F2">
            <w:pPr>
              <w:rPr>
                <w:vertAlign w:val="superscript"/>
              </w:rPr>
            </w:pPr>
            <w:r w:rsidRPr="008331BC">
              <w:t>ZEB2</w:t>
            </w:r>
            <w:r>
              <w:rPr>
                <w:vertAlign w:val="superscript"/>
              </w:rPr>
              <w:t>b</w:t>
            </w:r>
          </w:p>
        </w:tc>
        <w:tc>
          <w:tcPr>
            <w:tcW w:w="1112" w:type="dxa"/>
            <w:noWrap/>
            <w:hideMark/>
          </w:tcPr>
          <w:p w14:paraId="57BEA9AD" w14:textId="77777777" w:rsidR="006E0C7A" w:rsidRPr="008331BC" w:rsidRDefault="006E0C7A" w:rsidP="002261F2">
            <w:r w:rsidRPr="008331BC">
              <w:t>TRCN0000013530</w:t>
            </w:r>
          </w:p>
        </w:tc>
        <w:tc>
          <w:tcPr>
            <w:tcW w:w="1399" w:type="dxa"/>
            <w:noWrap/>
            <w:hideMark/>
          </w:tcPr>
          <w:p w14:paraId="488042FD" w14:textId="77777777" w:rsidR="006E0C7A" w:rsidRPr="008331BC" w:rsidRDefault="006E0C7A" w:rsidP="002261F2">
            <w:r w:rsidRPr="008331BC">
              <w:t>NM_014795.2-2202s1c1</w:t>
            </w:r>
          </w:p>
        </w:tc>
        <w:tc>
          <w:tcPr>
            <w:tcW w:w="7047" w:type="dxa"/>
            <w:noWrap/>
            <w:hideMark/>
          </w:tcPr>
          <w:p w14:paraId="7B96C863" w14:textId="77777777" w:rsidR="006E0C7A" w:rsidRPr="008331BC" w:rsidRDefault="006E0C7A" w:rsidP="002261F2">
            <w:r w:rsidRPr="008331BC">
              <w:t>CCGGCCACAACATATCCACTCCATTCTCGAGAATGGAGTGGATATGTTGTGGTTTTT</w:t>
            </w:r>
          </w:p>
        </w:tc>
      </w:tr>
      <w:tr w:rsidR="006E0C7A" w:rsidRPr="008331BC" w14:paraId="11FA25EE" w14:textId="77777777" w:rsidTr="002261F2">
        <w:trPr>
          <w:trHeight w:val="285"/>
        </w:trPr>
        <w:tc>
          <w:tcPr>
            <w:tcW w:w="1458" w:type="dxa"/>
            <w:noWrap/>
            <w:hideMark/>
          </w:tcPr>
          <w:p w14:paraId="2695051A" w14:textId="77777777" w:rsidR="006E0C7A" w:rsidRPr="00BE16EC" w:rsidRDefault="006E0C7A" w:rsidP="002261F2">
            <w:pPr>
              <w:rPr>
                <w:vertAlign w:val="superscript"/>
              </w:rPr>
            </w:pPr>
            <w:r w:rsidRPr="008331BC">
              <w:t>PSME4</w:t>
            </w:r>
            <w:r>
              <w:rPr>
                <w:vertAlign w:val="superscript"/>
              </w:rPr>
              <w:t>b</w:t>
            </w:r>
          </w:p>
        </w:tc>
        <w:tc>
          <w:tcPr>
            <w:tcW w:w="1112" w:type="dxa"/>
            <w:noWrap/>
            <w:hideMark/>
          </w:tcPr>
          <w:p w14:paraId="3DF16D25" w14:textId="77777777" w:rsidR="006E0C7A" w:rsidRPr="008331BC" w:rsidRDefault="006E0C7A" w:rsidP="002261F2">
            <w:r w:rsidRPr="008331BC">
              <w:t>TRCN0000158223</w:t>
            </w:r>
          </w:p>
        </w:tc>
        <w:tc>
          <w:tcPr>
            <w:tcW w:w="1399" w:type="dxa"/>
            <w:noWrap/>
            <w:hideMark/>
          </w:tcPr>
          <w:p w14:paraId="71F4EED8" w14:textId="77777777" w:rsidR="006E0C7A" w:rsidRPr="008331BC" w:rsidRDefault="006E0C7A" w:rsidP="002261F2">
            <w:r w:rsidRPr="008331BC">
              <w:t>NM_014614.1-4519s1c1</w:t>
            </w:r>
          </w:p>
        </w:tc>
        <w:tc>
          <w:tcPr>
            <w:tcW w:w="7047" w:type="dxa"/>
            <w:noWrap/>
            <w:hideMark/>
          </w:tcPr>
          <w:p w14:paraId="5C7BBC78" w14:textId="77777777" w:rsidR="006E0C7A" w:rsidRPr="008331BC" w:rsidRDefault="006E0C7A" w:rsidP="002261F2">
            <w:r w:rsidRPr="008331BC">
              <w:t>CCGGCCCTGAGTTTACTGCTCGAATCTCGAGATTCGAGCAGTAAACTCAGGGTTTTTTG</w:t>
            </w:r>
          </w:p>
        </w:tc>
      </w:tr>
      <w:tr w:rsidR="006E0C7A" w:rsidRPr="008331BC" w14:paraId="12E41B28" w14:textId="77777777" w:rsidTr="002261F2">
        <w:trPr>
          <w:trHeight w:val="285"/>
        </w:trPr>
        <w:tc>
          <w:tcPr>
            <w:tcW w:w="1458" w:type="dxa"/>
            <w:noWrap/>
          </w:tcPr>
          <w:p w14:paraId="448DE93D" w14:textId="77777777" w:rsidR="006E0C7A" w:rsidRPr="00BE16EC" w:rsidRDefault="006E0C7A" w:rsidP="002261F2">
            <w:pPr>
              <w:rPr>
                <w:vertAlign w:val="superscript"/>
              </w:rPr>
            </w:pPr>
            <w:proofErr w:type="spellStart"/>
            <w:proofErr w:type="gramStart"/>
            <w:r>
              <w:t>LUC</w:t>
            </w:r>
            <w:r>
              <w:rPr>
                <w:vertAlign w:val="superscript"/>
              </w:rPr>
              <w:t>a,c</w:t>
            </w:r>
            <w:proofErr w:type="spellEnd"/>
            <w:proofErr w:type="gramEnd"/>
          </w:p>
        </w:tc>
        <w:tc>
          <w:tcPr>
            <w:tcW w:w="1112" w:type="dxa"/>
            <w:noWrap/>
          </w:tcPr>
          <w:p w14:paraId="13399178" w14:textId="77777777" w:rsidR="006E0C7A" w:rsidRPr="008331BC" w:rsidRDefault="006E0C7A" w:rsidP="002261F2">
            <w:r w:rsidRPr="008331BC">
              <w:t>RHS4348</w:t>
            </w:r>
          </w:p>
        </w:tc>
        <w:tc>
          <w:tcPr>
            <w:tcW w:w="1399" w:type="dxa"/>
            <w:noWrap/>
          </w:tcPr>
          <w:p w14:paraId="228E66F0" w14:textId="77777777" w:rsidR="006E0C7A" w:rsidRPr="008331BC" w:rsidRDefault="006E0C7A" w:rsidP="002261F2">
            <w:r w:rsidRPr="008331BC">
              <w:t>N/A</w:t>
            </w:r>
          </w:p>
        </w:tc>
        <w:tc>
          <w:tcPr>
            <w:tcW w:w="7047" w:type="dxa"/>
            <w:noWrap/>
          </w:tcPr>
          <w:p w14:paraId="4C0FBD75" w14:textId="77777777" w:rsidR="006E0C7A" w:rsidRPr="008331BC" w:rsidRDefault="006E0C7A" w:rsidP="002261F2">
            <w:r w:rsidRPr="008331BC">
              <w:t>N/A</w:t>
            </w:r>
          </w:p>
        </w:tc>
      </w:tr>
      <w:tr w:rsidR="006E0C7A" w:rsidRPr="008331BC" w14:paraId="0CE83ABC" w14:textId="77777777" w:rsidTr="002261F2">
        <w:trPr>
          <w:trHeight w:val="285"/>
        </w:trPr>
        <w:tc>
          <w:tcPr>
            <w:tcW w:w="1458" w:type="dxa"/>
            <w:noWrap/>
          </w:tcPr>
          <w:p w14:paraId="53F2855A" w14:textId="77777777" w:rsidR="006E0C7A" w:rsidRPr="00BE16EC" w:rsidRDefault="006E0C7A" w:rsidP="002261F2">
            <w:pPr>
              <w:rPr>
                <w:vertAlign w:val="superscript"/>
              </w:rPr>
            </w:pPr>
            <w:r w:rsidRPr="008331BC">
              <w:t>STIM1</w:t>
            </w:r>
            <w:r>
              <w:rPr>
                <w:vertAlign w:val="superscript"/>
              </w:rPr>
              <w:t>c</w:t>
            </w:r>
          </w:p>
        </w:tc>
        <w:tc>
          <w:tcPr>
            <w:tcW w:w="1112" w:type="dxa"/>
            <w:noWrap/>
          </w:tcPr>
          <w:p w14:paraId="19F2B3E6" w14:textId="77777777" w:rsidR="006E0C7A" w:rsidRPr="008331BC" w:rsidRDefault="006E0C7A" w:rsidP="002261F2">
            <w:r w:rsidRPr="008331BC">
              <w:t>VGH5518</w:t>
            </w:r>
          </w:p>
        </w:tc>
        <w:tc>
          <w:tcPr>
            <w:tcW w:w="1399" w:type="dxa"/>
            <w:noWrap/>
          </w:tcPr>
          <w:p w14:paraId="0EEC4F1B" w14:textId="77777777" w:rsidR="006E0C7A" w:rsidRPr="008331BC" w:rsidRDefault="006E0C7A" w:rsidP="002261F2">
            <w:r w:rsidRPr="008331BC">
              <w:t>V3LHS_355070</w:t>
            </w:r>
          </w:p>
        </w:tc>
        <w:tc>
          <w:tcPr>
            <w:tcW w:w="7047" w:type="dxa"/>
            <w:noWrap/>
          </w:tcPr>
          <w:p w14:paraId="1AA37C67" w14:textId="77777777" w:rsidR="006E0C7A" w:rsidRPr="008331BC" w:rsidRDefault="006E0C7A" w:rsidP="002261F2">
            <w:r w:rsidRPr="008331BC">
              <w:t>ATACTTCTGATGACTTCCA</w:t>
            </w:r>
          </w:p>
        </w:tc>
      </w:tr>
      <w:tr w:rsidR="006E0C7A" w:rsidRPr="008331BC" w14:paraId="0682D63B" w14:textId="77777777" w:rsidTr="002261F2">
        <w:trPr>
          <w:trHeight w:val="285"/>
        </w:trPr>
        <w:tc>
          <w:tcPr>
            <w:tcW w:w="1458" w:type="dxa"/>
            <w:noWrap/>
          </w:tcPr>
          <w:p w14:paraId="4422046E" w14:textId="77777777" w:rsidR="006E0C7A" w:rsidRPr="00BE16EC" w:rsidRDefault="006E0C7A" w:rsidP="002261F2">
            <w:pPr>
              <w:rPr>
                <w:vertAlign w:val="superscript"/>
              </w:rPr>
            </w:pPr>
            <w:r w:rsidRPr="008331BC">
              <w:t>S</w:t>
            </w:r>
            <w:r>
              <w:t>TIM1</w:t>
            </w:r>
            <w:r>
              <w:rPr>
                <w:vertAlign w:val="superscript"/>
              </w:rPr>
              <w:t>c</w:t>
            </w:r>
          </w:p>
        </w:tc>
        <w:tc>
          <w:tcPr>
            <w:tcW w:w="1112" w:type="dxa"/>
            <w:noWrap/>
          </w:tcPr>
          <w:p w14:paraId="6810CA66" w14:textId="77777777" w:rsidR="006E0C7A" w:rsidRPr="008331BC" w:rsidRDefault="006E0C7A" w:rsidP="002261F2">
            <w:r w:rsidRPr="008331BC">
              <w:t>VGH5518</w:t>
            </w:r>
          </w:p>
        </w:tc>
        <w:tc>
          <w:tcPr>
            <w:tcW w:w="1399" w:type="dxa"/>
            <w:noWrap/>
          </w:tcPr>
          <w:p w14:paraId="67318E1C" w14:textId="77777777" w:rsidR="006E0C7A" w:rsidRPr="008331BC" w:rsidRDefault="006E0C7A" w:rsidP="002261F2">
            <w:r w:rsidRPr="008331BC">
              <w:t>V3LHS_407733</w:t>
            </w:r>
          </w:p>
        </w:tc>
        <w:tc>
          <w:tcPr>
            <w:tcW w:w="7047" w:type="dxa"/>
            <w:noWrap/>
          </w:tcPr>
          <w:p w14:paraId="7325A6F4" w14:textId="77777777" w:rsidR="006E0C7A" w:rsidRPr="008331BC" w:rsidRDefault="006E0C7A" w:rsidP="002261F2">
            <w:r w:rsidRPr="008331BC">
              <w:t>TCACCTATACCATCTTCCT</w:t>
            </w:r>
          </w:p>
        </w:tc>
      </w:tr>
      <w:tr w:rsidR="006E0C7A" w:rsidRPr="008331BC" w14:paraId="2594659D" w14:textId="77777777" w:rsidTr="002261F2">
        <w:trPr>
          <w:trHeight w:val="285"/>
        </w:trPr>
        <w:tc>
          <w:tcPr>
            <w:tcW w:w="11016" w:type="dxa"/>
            <w:gridSpan w:val="4"/>
            <w:noWrap/>
          </w:tcPr>
          <w:p w14:paraId="64614503" w14:textId="77777777" w:rsidR="006E0C7A" w:rsidRDefault="006E0C7A" w:rsidP="002261F2">
            <w:r>
              <w:rPr>
                <w:vertAlign w:val="superscript"/>
              </w:rPr>
              <w:t xml:space="preserve">a </w:t>
            </w:r>
            <w:r>
              <w:t xml:space="preserve">luciferase lentiviral </w:t>
            </w:r>
            <w:r w:rsidRPr="008331BC">
              <w:t>shRNA control</w:t>
            </w:r>
          </w:p>
          <w:p w14:paraId="02A16B0C" w14:textId="77777777" w:rsidR="006E0C7A" w:rsidRDefault="006E0C7A" w:rsidP="002261F2">
            <w:r>
              <w:rPr>
                <w:vertAlign w:val="superscript"/>
              </w:rPr>
              <w:t xml:space="preserve">b </w:t>
            </w:r>
            <w:proofErr w:type="spellStart"/>
            <w:r>
              <w:t>shRNAs</w:t>
            </w:r>
            <w:proofErr w:type="spellEnd"/>
            <w:r>
              <w:t xml:space="preserve"> targeting SMC6, ZEB2, and PSME4 were obtained from Millipore Sigma</w:t>
            </w:r>
          </w:p>
          <w:p w14:paraId="05944E81" w14:textId="77777777" w:rsidR="006E0C7A" w:rsidRPr="008331BC" w:rsidRDefault="006E0C7A" w:rsidP="002261F2">
            <w:r>
              <w:rPr>
                <w:vertAlign w:val="superscript"/>
              </w:rPr>
              <w:t xml:space="preserve">c </w:t>
            </w:r>
            <w:proofErr w:type="spellStart"/>
            <w:r>
              <w:t>shRNAs</w:t>
            </w:r>
            <w:proofErr w:type="spellEnd"/>
            <w:r>
              <w:t xml:space="preserve"> targeting LUC and STIM1 were obtained from the C-BASS Core at Baylor College of Medicine</w:t>
            </w:r>
          </w:p>
        </w:tc>
      </w:tr>
    </w:tbl>
    <w:p w14:paraId="5BE456F5" w14:textId="0B6ADCCC" w:rsidR="005420D0" w:rsidRDefault="005420D0" w:rsidP="005E3C90">
      <w:pPr>
        <w:rPr>
          <w:rFonts w:ascii="Palatino Linotype" w:hAnsi="Palatino Linotype"/>
          <w:b/>
          <w:sz w:val="18"/>
          <w:szCs w:val="18"/>
        </w:rPr>
      </w:pPr>
    </w:p>
    <w:p w14:paraId="3D3130AC" w14:textId="23251652" w:rsidR="005420D0" w:rsidRDefault="005420D0" w:rsidP="005E3C90">
      <w:pPr>
        <w:rPr>
          <w:rFonts w:ascii="Palatino Linotype" w:hAnsi="Palatino Linotype"/>
          <w:b/>
          <w:sz w:val="18"/>
          <w:szCs w:val="18"/>
        </w:rPr>
      </w:pPr>
    </w:p>
    <w:p w14:paraId="4C069599" w14:textId="77777777" w:rsidR="005420D0" w:rsidRDefault="005420D0" w:rsidP="005E3C90">
      <w:pPr>
        <w:rPr>
          <w:rFonts w:ascii="Palatino Linotype" w:hAnsi="Palatino Linotype"/>
          <w:b/>
          <w:sz w:val="18"/>
          <w:szCs w:val="18"/>
        </w:rPr>
        <w:sectPr w:rsidR="005420D0" w:rsidSect="005420D0">
          <w:pgSz w:w="15840" w:h="12240" w:orient="landscape"/>
          <w:pgMar w:top="1440" w:right="1440" w:bottom="1440" w:left="1440" w:header="720" w:footer="720" w:gutter="0"/>
          <w:cols w:space="720"/>
          <w:docGrid w:linePitch="360"/>
        </w:sectPr>
      </w:pPr>
    </w:p>
    <w:p w14:paraId="2F496BD6" w14:textId="77777777" w:rsidR="006E0C7A" w:rsidRPr="00A26668" w:rsidRDefault="006E0C7A" w:rsidP="006E0C7A">
      <w:pPr>
        <w:rPr>
          <w:b/>
        </w:rPr>
      </w:pPr>
    </w:p>
    <w:tbl>
      <w:tblPr>
        <w:tblStyle w:val="TableGrid"/>
        <w:tblW w:w="0" w:type="auto"/>
        <w:jc w:val="center"/>
        <w:tblLayout w:type="fixed"/>
        <w:tblLook w:val="04A0" w:firstRow="1" w:lastRow="0" w:firstColumn="1" w:lastColumn="0" w:noHBand="0" w:noVBand="1"/>
      </w:tblPr>
      <w:tblGrid>
        <w:gridCol w:w="1368"/>
        <w:gridCol w:w="21"/>
        <w:gridCol w:w="1390"/>
        <w:gridCol w:w="29"/>
        <w:gridCol w:w="1530"/>
        <w:gridCol w:w="1350"/>
        <w:gridCol w:w="1440"/>
        <w:gridCol w:w="1440"/>
      </w:tblGrid>
      <w:tr w:rsidR="006E0C7A" w:rsidRPr="00F92C2D" w14:paraId="4C570631" w14:textId="77777777" w:rsidTr="002261F2">
        <w:trPr>
          <w:trHeight w:val="253"/>
          <w:jc w:val="center"/>
        </w:trPr>
        <w:tc>
          <w:tcPr>
            <w:tcW w:w="8568" w:type="dxa"/>
            <w:gridSpan w:val="8"/>
            <w:tcBorders>
              <w:top w:val="nil"/>
              <w:left w:val="nil"/>
              <w:right w:val="nil"/>
            </w:tcBorders>
            <w:noWrap/>
          </w:tcPr>
          <w:p w14:paraId="2EBAB8F9" w14:textId="77777777" w:rsidR="006E0C7A" w:rsidRPr="00F92C2D" w:rsidRDefault="006E0C7A" w:rsidP="002261F2">
            <w:pPr>
              <w:rPr>
                <w:b/>
              </w:rPr>
            </w:pPr>
            <w:r>
              <w:rPr>
                <w:b/>
              </w:rPr>
              <w:t xml:space="preserve">Supplementary TableS4. </w:t>
            </w:r>
            <w:r w:rsidRPr="00F92C2D">
              <w:rPr>
                <w:rFonts w:eastAsia="Times New Roman"/>
                <w:b/>
              </w:rPr>
              <w:t>Proteins unique to CRL4</w:t>
            </w:r>
            <w:r w:rsidRPr="00F92C2D">
              <w:rPr>
                <w:rFonts w:eastAsia="Times New Roman"/>
                <w:b/>
                <w:vertAlign w:val="superscript"/>
              </w:rPr>
              <w:t>UN</w:t>
            </w:r>
            <w:r>
              <w:rPr>
                <w:rFonts w:eastAsia="Times New Roman"/>
                <w:vertAlign w:val="superscript"/>
              </w:rPr>
              <w:t xml:space="preserve"> </w:t>
            </w:r>
            <w:r>
              <w:rPr>
                <w:b/>
              </w:rPr>
              <w:t xml:space="preserve">and </w:t>
            </w:r>
            <w:r w:rsidRPr="00753F03">
              <w:rPr>
                <w:rFonts w:eastAsia="Times New Roman"/>
                <w:b/>
                <w:color w:val="000000"/>
              </w:rPr>
              <w:t>CRL4</w:t>
            </w:r>
            <w:r w:rsidRPr="00753F03">
              <w:rPr>
                <w:rFonts w:eastAsia="Times New Roman"/>
                <w:b/>
                <w:color w:val="000000"/>
                <w:vertAlign w:val="superscript"/>
              </w:rPr>
              <w:t>HBV</w:t>
            </w:r>
          </w:p>
        </w:tc>
      </w:tr>
      <w:tr w:rsidR="006E0C7A" w:rsidRPr="00F92C2D" w14:paraId="1BD8F8DD" w14:textId="77777777" w:rsidTr="002261F2">
        <w:trPr>
          <w:trHeight w:val="253"/>
          <w:jc w:val="center"/>
        </w:trPr>
        <w:tc>
          <w:tcPr>
            <w:tcW w:w="8568" w:type="dxa"/>
            <w:gridSpan w:val="8"/>
            <w:tcBorders>
              <w:bottom w:val="single" w:sz="4" w:space="0" w:color="auto"/>
            </w:tcBorders>
            <w:noWrap/>
          </w:tcPr>
          <w:p w14:paraId="4195688E" w14:textId="77777777" w:rsidR="006E0C7A" w:rsidRPr="00672492" w:rsidRDefault="006E0C7A" w:rsidP="002261F2">
            <w:pPr>
              <w:rPr>
                <w:b/>
              </w:rPr>
            </w:pPr>
            <w:proofErr w:type="spellStart"/>
            <w:r>
              <w:rPr>
                <w:rFonts w:eastAsia="Times New Roman"/>
                <w:b/>
              </w:rPr>
              <w:t>Proteins</w:t>
            </w:r>
            <w:r w:rsidRPr="000826BF">
              <w:rPr>
                <w:rFonts w:eastAsia="Times New Roman"/>
                <w:b/>
                <w:vertAlign w:val="superscript"/>
              </w:rPr>
              <w:t>a</w:t>
            </w:r>
            <w:proofErr w:type="spellEnd"/>
            <w:r w:rsidRPr="000826BF">
              <w:rPr>
                <w:rFonts w:eastAsia="Times New Roman"/>
                <w:b/>
              </w:rPr>
              <w:t xml:space="preserve"> </w:t>
            </w:r>
            <w:r>
              <w:rPr>
                <w:rFonts w:eastAsia="Times New Roman"/>
                <w:b/>
              </w:rPr>
              <w:t>found only in</w:t>
            </w:r>
            <w:r w:rsidRPr="00672492">
              <w:rPr>
                <w:rFonts w:eastAsia="Times New Roman"/>
                <w:b/>
              </w:rPr>
              <w:t xml:space="preserve"> CRL</w:t>
            </w:r>
            <w:r>
              <w:rPr>
                <w:rFonts w:eastAsia="Times New Roman"/>
                <w:b/>
              </w:rPr>
              <w:t>4</w:t>
            </w:r>
            <w:r w:rsidRPr="00672492">
              <w:rPr>
                <w:rFonts w:eastAsia="Times New Roman"/>
                <w:b/>
                <w:vertAlign w:val="superscript"/>
              </w:rPr>
              <w:t xml:space="preserve">UN </w:t>
            </w:r>
            <w:r w:rsidRPr="00672492">
              <w:rPr>
                <w:rFonts w:eastAsia="Times New Roman"/>
                <w:b/>
              </w:rPr>
              <w:t>(N=</w:t>
            </w:r>
            <w:proofErr w:type="gramStart"/>
            <w:r w:rsidRPr="00672492">
              <w:rPr>
                <w:rFonts w:eastAsia="Times New Roman"/>
                <w:b/>
              </w:rPr>
              <w:t>118)</w:t>
            </w:r>
            <w:r>
              <w:rPr>
                <w:rFonts w:eastAsia="Times New Roman"/>
                <w:b/>
                <w:vertAlign w:val="superscript"/>
              </w:rPr>
              <w:t>b</w:t>
            </w:r>
            <w:proofErr w:type="gramEnd"/>
          </w:p>
        </w:tc>
      </w:tr>
      <w:tr w:rsidR="006E0C7A" w:rsidRPr="00F92C2D" w14:paraId="2D8DD45D" w14:textId="77777777" w:rsidTr="002261F2">
        <w:trPr>
          <w:trHeight w:val="253"/>
          <w:jc w:val="center"/>
        </w:trPr>
        <w:tc>
          <w:tcPr>
            <w:tcW w:w="1389" w:type="dxa"/>
            <w:gridSpan w:val="2"/>
            <w:tcBorders>
              <w:bottom w:val="nil"/>
              <w:right w:val="nil"/>
            </w:tcBorders>
            <w:noWrap/>
            <w:hideMark/>
          </w:tcPr>
          <w:p w14:paraId="6DCFF1A0" w14:textId="77777777" w:rsidR="006E0C7A" w:rsidRPr="00F92C2D" w:rsidRDefault="006E0C7A" w:rsidP="002261F2">
            <w:r w:rsidRPr="00F92C2D">
              <w:t>ACAD8</w:t>
            </w:r>
          </w:p>
        </w:tc>
        <w:tc>
          <w:tcPr>
            <w:tcW w:w="1390" w:type="dxa"/>
            <w:tcBorders>
              <w:left w:val="nil"/>
              <w:bottom w:val="nil"/>
              <w:right w:val="nil"/>
            </w:tcBorders>
          </w:tcPr>
          <w:p w14:paraId="5D7581EE" w14:textId="77777777" w:rsidR="006E0C7A" w:rsidRPr="00F92C2D" w:rsidRDefault="006E0C7A" w:rsidP="002261F2">
            <w:r w:rsidRPr="00F92C2D">
              <w:t>DDX1</w:t>
            </w:r>
          </w:p>
        </w:tc>
        <w:tc>
          <w:tcPr>
            <w:tcW w:w="1559" w:type="dxa"/>
            <w:gridSpan w:val="2"/>
            <w:tcBorders>
              <w:left w:val="nil"/>
              <w:bottom w:val="nil"/>
              <w:right w:val="nil"/>
            </w:tcBorders>
          </w:tcPr>
          <w:p w14:paraId="00067C94" w14:textId="77777777" w:rsidR="006E0C7A" w:rsidRPr="00F92C2D" w:rsidRDefault="006E0C7A" w:rsidP="002261F2">
            <w:r w:rsidRPr="00F92C2D">
              <w:t>FXR1</w:t>
            </w:r>
          </w:p>
        </w:tc>
        <w:tc>
          <w:tcPr>
            <w:tcW w:w="1350" w:type="dxa"/>
            <w:tcBorders>
              <w:left w:val="nil"/>
              <w:bottom w:val="nil"/>
              <w:right w:val="nil"/>
            </w:tcBorders>
          </w:tcPr>
          <w:p w14:paraId="13E5E993" w14:textId="77777777" w:rsidR="006E0C7A" w:rsidRPr="00F92C2D" w:rsidRDefault="006E0C7A" w:rsidP="002261F2">
            <w:r w:rsidRPr="00F92C2D">
              <w:t>NADSYN1</w:t>
            </w:r>
          </w:p>
        </w:tc>
        <w:tc>
          <w:tcPr>
            <w:tcW w:w="1440" w:type="dxa"/>
            <w:tcBorders>
              <w:left w:val="nil"/>
              <w:bottom w:val="nil"/>
              <w:right w:val="nil"/>
            </w:tcBorders>
          </w:tcPr>
          <w:p w14:paraId="763E5B88" w14:textId="77777777" w:rsidR="006E0C7A" w:rsidRPr="00F92C2D" w:rsidRDefault="006E0C7A" w:rsidP="002261F2">
            <w:r w:rsidRPr="00F92C2D">
              <w:t>RPL10</w:t>
            </w:r>
          </w:p>
        </w:tc>
        <w:tc>
          <w:tcPr>
            <w:tcW w:w="1440" w:type="dxa"/>
            <w:tcBorders>
              <w:left w:val="nil"/>
              <w:bottom w:val="nil"/>
            </w:tcBorders>
          </w:tcPr>
          <w:p w14:paraId="514A6191" w14:textId="77777777" w:rsidR="006E0C7A" w:rsidRPr="00F92C2D" w:rsidRDefault="006E0C7A" w:rsidP="002261F2">
            <w:r w:rsidRPr="00F92C2D">
              <w:t>STRN3</w:t>
            </w:r>
          </w:p>
        </w:tc>
      </w:tr>
      <w:tr w:rsidR="006E0C7A" w:rsidRPr="00F92C2D" w14:paraId="648DC44F" w14:textId="77777777" w:rsidTr="002261F2">
        <w:trPr>
          <w:trHeight w:val="253"/>
          <w:jc w:val="center"/>
        </w:trPr>
        <w:tc>
          <w:tcPr>
            <w:tcW w:w="1389" w:type="dxa"/>
            <w:gridSpan w:val="2"/>
            <w:tcBorders>
              <w:top w:val="nil"/>
              <w:bottom w:val="nil"/>
              <w:right w:val="nil"/>
            </w:tcBorders>
            <w:noWrap/>
            <w:hideMark/>
          </w:tcPr>
          <w:p w14:paraId="3518C1B6" w14:textId="77777777" w:rsidR="006E0C7A" w:rsidRPr="00F92C2D" w:rsidRDefault="006E0C7A" w:rsidP="002261F2">
            <w:r w:rsidRPr="00F92C2D">
              <w:t>ACSL6</w:t>
            </w:r>
          </w:p>
        </w:tc>
        <w:tc>
          <w:tcPr>
            <w:tcW w:w="1390" w:type="dxa"/>
            <w:tcBorders>
              <w:top w:val="nil"/>
              <w:left w:val="nil"/>
              <w:bottom w:val="nil"/>
              <w:right w:val="nil"/>
            </w:tcBorders>
          </w:tcPr>
          <w:p w14:paraId="11CC395D" w14:textId="77777777" w:rsidR="006E0C7A" w:rsidRPr="00F92C2D" w:rsidRDefault="006E0C7A" w:rsidP="002261F2">
            <w:r w:rsidRPr="00F92C2D">
              <w:t>DDX19A</w:t>
            </w:r>
          </w:p>
        </w:tc>
        <w:tc>
          <w:tcPr>
            <w:tcW w:w="1559" w:type="dxa"/>
            <w:gridSpan w:val="2"/>
            <w:tcBorders>
              <w:top w:val="nil"/>
              <w:left w:val="nil"/>
              <w:bottom w:val="nil"/>
              <w:right w:val="nil"/>
            </w:tcBorders>
          </w:tcPr>
          <w:p w14:paraId="62C15AE2" w14:textId="77777777" w:rsidR="006E0C7A" w:rsidRPr="00F92C2D" w:rsidRDefault="006E0C7A" w:rsidP="002261F2">
            <w:r w:rsidRPr="00F92C2D">
              <w:t>G3BP1</w:t>
            </w:r>
          </w:p>
        </w:tc>
        <w:tc>
          <w:tcPr>
            <w:tcW w:w="1350" w:type="dxa"/>
            <w:tcBorders>
              <w:top w:val="nil"/>
              <w:left w:val="nil"/>
              <w:bottom w:val="nil"/>
              <w:right w:val="nil"/>
            </w:tcBorders>
          </w:tcPr>
          <w:p w14:paraId="2EC86F7D" w14:textId="77777777" w:rsidR="006E0C7A" w:rsidRPr="00F92C2D" w:rsidRDefault="006E0C7A" w:rsidP="002261F2">
            <w:r w:rsidRPr="00F92C2D">
              <w:t>NCKAP1</w:t>
            </w:r>
          </w:p>
        </w:tc>
        <w:tc>
          <w:tcPr>
            <w:tcW w:w="1440" w:type="dxa"/>
            <w:tcBorders>
              <w:top w:val="nil"/>
              <w:left w:val="nil"/>
              <w:bottom w:val="nil"/>
              <w:right w:val="nil"/>
            </w:tcBorders>
          </w:tcPr>
          <w:p w14:paraId="5A69CAA7" w14:textId="77777777" w:rsidR="006E0C7A" w:rsidRPr="00F92C2D" w:rsidRDefault="006E0C7A" w:rsidP="002261F2">
            <w:r w:rsidRPr="00F92C2D">
              <w:t>RPL10L</w:t>
            </w:r>
          </w:p>
        </w:tc>
        <w:tc>
          <w:tcPr>
            <w:tcW w:w="1440" w:type="dxa"/>
            <w:tcBorders>
              <w:top w:val="nil"/>
              <w:left w:val="nil"/>
              <w:bottom w:val="nil"/>
            </w:tcBorders>
          </w:tcPr>
          <w:p w14:paraId="27904402" w14:textId="77777777" w:rsidR="006E0C7A" w:rsidRPr="00F92C2D" w:rsidRDefault="006E0C7A" w:rsidP="002261F2">
            <w:r w:rsidRPr="00F92C2D">
              <w:t>SUOX</w:t>
            </w:r>
          </w:p>
        </w:tc>
      </w:tr>
      <w:tr w:rsidR="006E0C7A" w:rsidRPr="00F92C2D" w14:paraId="4FA28C58" w14:textId="77777777" w:rsidTr="002261F2">
        <w:trPr>
          <w:trHeight w:val="253"/>
          <w:jc w:val="center"/>
        </w:trPr>
        <w:tc>
          <w:tcPr>
            <w:tcW w:w="1389" w:type="dxa"/>
            <w:gridSpan w:val="2"/>
            <w:tcBorders>
              <w:top w:val="nil"/>
              <w:bottom w:val="nil"/>
              <w:right w:val="nil"/>
            </w:tcBorders>
            <w:noWrap/>
            <w:hideMark/>
          </w:tcPr>
          <w:p w14:paraId="2DB104C2" w14:textId="77777777" w:rsidR="006E0C7A" w:rsidRPr="00F92C2D" w:rsidRDefault="006E0C7A" w:rsidP="002261F2">
            <w:r w:rsidRPr="00F92C2D">
              <w:t>ACSM4</w:t>
            </w:r>
          </w:p>
        </w:tc>
        <w:tc>
          <w:tcPr>
            <w:tcW w:w="1390" w:type="dxa"/>
            <w:tcBorders>
              <w:top w:val="nil"/>
              <w:left w:val="nil"/>
              <w:bottom w:val="nil"/>
              <w:right w:val="nil"/>
            </w:tcBorders>
          </w:tcPr>
          <w:p w14:paraId="7B105C31" w14:textId="77777777" w:rsidR="006E0C7A" w:rsidRPr="00F92C2D" w:rsidRDefault="006E0C7A" w:rsidP="002261F2">
            <w:r w:rsidRPr="00F92C2D">
              <w:t>DDX19B</w:t>
            </w:r>
          </w:p>
        </w:tc>
        <w:tc>
          <w:tcPr>
            <w:tcW w:w="1559" w:type="dxa"/>
            <w:gridSpan w:val="2"/>
            <w:tcBorders>
              <w:top w:val="nil"/>
              <w:left w:val="nil"/>
              <w:bottom w:val="nil"/>
              <w:right w:val="nil"/>
            </w:tcBorders>
          </w:tcPr>
          <w:p w14:paraId="3DADBC36" w14:textId="77777777" w:rsidR="006E0C7A" w:rsidRPr="00F92C2D" w:rsidRDefault="006E0C7A" w:rsidP="002261F2">
            <w:r w:rsidRPr="00F92C2D">
              <w:t>GIN1</w:t>
            </w:r>
          </w:p>
        </w:tc>
        <w:tc>
          <w:tcPr>
            <w:tcW w:w="1350" w:type="dxa"/>
            <w:tcBorders>
              <w:top w:val="nil"/>
              <w:left w:val="nil"/>
              <w:bottom w:val="nil"/>
              <w:right w:val="nil"/>
            </w:tcBorders>
          </w:tcPr>
          <w:p w14:paraId="4D1A398F" w14:textId="77777777" w:rsidR="006E0C7A" w:rsidRPr="00F92C2D" w:rsidRDefault="006E0C7A" w:rsidP="002261F2">
            <w:r w:rsidRPr="00F92C2D">
              <w:t>NLN</w:t>
            </w:r>
          </w:p>
        </w:tc>
        <w:tc>
          <w:tcPr>
            <w:tcW w:w="1440" w:type="dxa"/>
            <w:tcBorders>
              <w:top w:val="nil"/>
              <w:left w:val="nil"/>
              <w:bottom w:val="nil"/>
              <w:right w:val="nil"/>
            </w:tcBorders>
          </w:tcPr>
          <w:p w14:paraId="021F09E8" w14:textId="77777777" w:rsidR="006E0C7A" w:rsidRPr="00F92C2D" w:rsidRDefault="006E0C7A" w:rsidP="002261F2">
            <w:r w:rsidRPr="00F92C2D">
              <w:t>RPL27</w:t>
            </w:r>
          </w:p>
        </w:tc>
        <w:tc>
          <w:tcPr>
            <w:tcW w:w="1440" w:type="dxa"/>
            <w:tcBorders>
              <w:top w:val="nil"/>
              <w:left w:val="nil"/>
              <w:bottom w:val="nil"/>
            </w:tcBorders>
          </w:tcPr>
          <w:p w14:paraId="7BCBAC6B" w14:textId="77777777" w:rsidR="006E0C7A" w:rsidRPr="00F92C2D" w:rsidRDefault="006E0C7A" w:rsidP="002261F2">
            <w:r w:rsidRPr="00F92C2D">
              <w:t>TH</w:t>
            </w:r>
          </w:p>
        </w:tc>
      </w:tr>
      <w:tr w:rsidR="006E0C7A" w:rsidRPr="00F92C2D" w14:paraId="23C089F3" w14:textId="77777777" w:rsidTr="002261F2">
        <w:trPr>
          <w:trHeight w:val="253"/>
          <w:jc w:val="center"/>
        </w:trPr>
        <w:tc>
          <w:tcPr>
            <w:tcW w:w="1389" w:type="dxa"/>
            <w:gridSpan w:val="2"/>
            <w:tcBorders>
              <w:top w:val="nil"/>
              <w:bottom w:val="nil"/>
              <w:right w:val="nil"/>
            </w:tcBorders>
            <w:noWrap/>
            <w:hideMark/>
          </w:tcPr>
          <w:p w14:paraId="29EEE61C" w14:textId="77777777" w:rsidR="006E0C7A" w:rsidRPr="00F92C2D" w:rsidRDefault="006E0C7A" w:rsidP="002261F2">
            <w:r w:rsidRPr="00F92C2D">
              <w:t>ADCK3</w:t>
            </w:r>
          </w:p>
        </w:tc>
        <w:tc>
          <w:tcPr>
            <w:tcW w:w="1390" w:type="dxa"/>
            <w:tcBorders>
              <w:top w:val="nil"/>
              <w:left w:val="nil"/>
              <w:bottom w:val="nil"/>
              <w:right w:val="nil"/>
            </w:tcBorders>
          </w:tcPr>
          <w:p w14:paraId="4CFE875A" w14:textId="77777777" w:rsidR="006E0C7A" w:rsidRPr="00F92C2D" w:rsidRDefault="006E0C7A" w:rsidP="002261F2">
            <w:r w:rsidRPr="00F92C2D">
              <w:t>DDX39A</w:t>
            </w:r>
          </w:p>
        </w:tc>
        <w:tc>
          <w:tcPr>
            <w:tcW w:w="1559" w:type="dxa"/>
            <w:gridSpan w:val="2"/>
            <w:tcBorders>
              <w:top w:val="nil"/>
              <w:left w:val="nil"/>
              <w:bottom w:val="nil"/>
              <w:right w:val="nil"/>
            </w:tcBorders>
          </w:tcPr>
          <w:p w14:paraId="5B9B76F6" w14:textId="77777777" w:rsidR="006E0C7A" w:rsidRPr="00F92C2D" w:rsidRDefault="006E0C7A" w:rsidP="002261F2">
            <w:r w:rsidRPr="00F92C2D">
              <w:t>GPD1L</w:t>
            </w:r>
          </w:p>
        </w:tc>
        <w:tc>
          <w:tcPr>
            <w:tcW w:w="1350" w:type="dxa"/>
            <w:tcBorders>
              <w:top w:val="nil"/>
              <w:left w:val="nil"/>
              <w:bottom w:val="nil"/>
              <w:right w:val="nil"/>
            </w:tcBorders>
          </w:tcPr>
          <w:p w14:paraId="762FB174" w14:textId="77777777" w:rsidR="006E0C7A" w:rsidRPr="00F92C2D" w:rsidRDefault="006E0C7A" w:rsidP="002261F2">
            <w:r w:rsidRPr="00F92C2D">
              <w:t>NNT</w:t>
            </w:r>
          </w:p>
        </w:tc>
        <w:tc>
          <w:tcPr>
            <w:tcW w:w="1440" w:type="dxa"/>
            <w:tcBorders>
              <w:top w:val="nil"/>
              <w:left w:val="nil"/>
              <w:bottom w:val="nil"/>
              <w:right w:val="nil"/>
            </w:tcBorders>
          </w:tcPr>
          <w:p w14:paraId="1EB7932C" w14:textId="77777777" w:rsidR="006E0C7A" w:rsidRPr="00F92C2D" w:rsidRDefault="006E0C7A" w:rsidP="002261F2">
            <w:r w:rsidRPr="00F92C2D">
              <w:t>RSU1</w:t>
            </w:r>
          </w:p>
        </w:tc>
        <w:tc>
          <w:tcPr>
            <w:tcW w:w="1440" w:type="dxa"/>
            <w:tcBorders>
              <w:top w:val="nil"/>
              <w:left w:val="nil"/>
              <w:bottom w:val="nil"/>
            </w:tcBorders>
          </w:tcPr>
          <w:p w14:paraId="0395C559" w14:textId="77777777" w:rsidR="006E0C7A" w:rsidRPr="00F92C2D" w:rsidRDefault="006E0C7A" w:rsidP="002261F2">
            <w:r w:rsidRPr="00F92C2D">
              <w:t>TNKS1BP1</w:t>
            </w:r>
          </w:p>
        </w:tc>
      </w:tr>
      <w:tr w:rsidR="006E0C7A" w:rsidRPr="00F92C2D" w14:paraId="4E3BC5B0" w14:textId="77777777" w:rsidTr="002261F2">
        <w:trPr>
          <w:trHeight w:val="253"/>
          <w:jc w:val="center"/>
        </w:trPr>
        <w:tc>
          <w:tcPr>
            <w:tcW w:w="1389" w:type="dxa"/>
            <w:gridSpan w:val="2"/>
            <w:tcBorders>
              <w:top w:val="nil"/>
              <w:bottom w:val="nil"/>
              <w:right w:val="nil"/>
            </w:tcBorders>
            <w:noWrap/>
            <w:hideMark/>
          </w:tcPr>
          <w:p w14:paraId="2C7905F9" w14:textId="77777777" w:rsidR="006E0C7A" w:rsidRPr="00F92C2D" w:rsidRDefault="006E0C7A" w:rsidP="002261F2">
            <w:r w:rsidRPr="00F92C2D">
              <w:t>AFG3L2</w:t>
            </w:r>
          </w:p>
        </w:tc>
        <w:tc>
          <w:tcPr>
            <w:tcW w:w="1390" w:type="dxa"/>
            <w:tcBorders>
              <w:top w:val="nil"/>
              <w:left w:val="nil"/>
              <w:bottom w:val="nil"/>
              <w:right w:val="nil"/>
            </w:tcBorders>
          </w:tcPr>
          <w:p w14:paraId="39E6DB01" w14:textId="77777777" w:rsidR="006E0C7A" w:rsidRPr="00F92C2D" w:rsidRDefault="006E0C7A" w:rsidP="002261F2">
            <w:r w:rsidRPr="00F92C2D">
              <w:t>DDX39B</w:t>
            </w:r>
          </w:p>
        </w:tc>
        <w:tc>
          <w:tcPr>
            <w:tcW w:w="1559" w:type="dxa"/>
            <w:gridSpan w:val="2"/>
            <w:tcBorders>
              <w:top w:val="nil"/>
              <w:left w:val="nil"/>
              <w:bottom w:val="nil"/>
              <w:right w:val="nil"/>
            </w:tcBorders>
          </w:tcPr>
          <w:p w14:paraId="686C7C05" w14:textId="77777777" w:rsidR="006E0C7A" w:rsidRPr="00F92C2D" w:rsidRDefault="006E0C7A" w:rsidP="002261F2">
            <w:r w:rsidRPr="00F92C2D">
              <w:t>GPT2</w:t>
            </w:r>
          </w:p>
        </w:tc>
        <w:tc>
          <w:tcPr>
            <w:tcW w:w="1350" w:type="dxa"/>
            <w:tcBorders>
              <w:top w:val="nil"/>
              <w:left w:val="nil"/>
              <w:bottom w:val="nil"/>
              <w:right w:val="nil"/>
            </w:tcBorders>
          </w:tcPr>
          <w:p w14:paraId="24DEB0AC" w14:textId="77777777" w:rsidR="006E0C7A" w:rsidRPr="00F92C2D" w:rsidRDefault="006E0C7A" w:rsidP="002261F2">
            <w:r w:rsidRPr="00F92C2D">
              <w:t>OAT</w:t>
            </w:r>
          </w:p>
        </w:tc>
        <w:tc>
          <w:tcPr>
            <w:tcW w:w="1440" w:type="dxa"/>
            <w:tcBorders>
              <w:top w:val="nil"/>
              <w:left w:val="nil"/>
              <w:bottom w:val="nil"/>
              <w:right w:val="nil"/>
            </w:tcBorders>
          </w:tcPr>
          <w:p w14:paraId="0E2C7CB2" w14:textId="77777777" w:rsidR="006E0C7A" w:rsidRPr="00F92C2D" w:rsidRDefault="006E0C7A" w:rsidP="002261F2">
            <w:r w:rsidRPr="00F92C2D">
              <w:t>SARS</w:t>
            </w:r>
          </w:p>
        </w:tc>
        <w:tc>
          <w:tcPr>
            <w:tcW w:w="1440" w:type="dxa"/>
            <w:tcBorders>
              <w:top w:val="nil"/>
              <w:left w:val="nil"/>
              <w:bottom w:val="nil"/>
            </w:tcBorders>
          </w:tcPr>
          <w:p w14:paraId="5BB873B5" w14:textId="77777777" w:rsidR="006E0C7A" w:rsidRPr="00F92C2D" w:rsidRDefault="006E0C7A" w:rsidP="002261F2">
            <w:r w:rsidRPr="00F92C2D">
              <w:t>TNS3</w:t>
            </w:r>
          </w:p>
        </w:tc>
      </w:tr>
      <w:tr w:rsidR="006E0C7A" w:rsidRPr="00F92C2D" w14:paraId="49759063" w14:textId="77777777" w:rsidTr="002261F2">
        <w:trPr>
          <w:trHeight w:val="253"/>
          <w:jc w:val="center"/>
        </w:trPr>
        <w:tc>
          <w:tcPr>
            <w:tcW w:w="1389" w:type="dxa"/>
            <w:gridSpan w:val="2"/>
            <w:tcBorders>
              <w:top w:val="nil"/>
              <w:bottom w:val="nil"/>
              <w:right w:val="nil"/>
            </w:tcBorders>
            <w:noWrap/>
            <w:hideMark/>
          </w:tcPr>
          <w:p w14:paraId="661BD018" w14:textId="77777777" w:rsidR="006E0C7A" w:rsidRPr="00F92C2D" w:rsidRDefault="006E0C7A" w:rsidP="002261F2">
            <w:r w:rsidRPr="00F92C2D">
              <w:t>ANK3</w:t>
            </w:r>
          </w:p>
        </w:tc>
        <w:tc>
          <w:tcPr>
            <w:tcW w:w="1390" w:type="dxa"/>
            <w:tcBorders>
              <w:top w:val="nil"/>
              <w:left w:val="nil"/>
              <w:bottom w:val="nil"/>
              <w:right w:val="nil"/>
            </w:tcBorders>
          </w:tcPr>
          <w:p w14:paraId="540B1CC8" w14:textId="77777777" w:rsidR="006E0C7A" w:rsidRPr="00F92C2D" w:rsidRDefault="006E0C7A" w:rsidP="002261F2">
            <w:r w:rsidRPr="00F92C2D">
              <w:t>DOCK7</w:t>
            </w:r>
          </w:p>
        </w:tc>
        <w:tc>
          <w:tcPr>
            <w:tcW w:w="1559" w:type="dxa"/>
            <w:gridSpan w:val="2"/>
            <w:tcBorders>
              <w:top w:val="nil"/>
              <w:left w:val="nil"/>
              <w:bottom w:val="nil"/>
              <w:right w:val="nil"/>
            </w:tcBorders>
          </w:tcPr>
          <w:p w14:paraId="495C0C5B" w14:textId="77777777" w:rsidR="006E0C7A" w:rsidRPr="00F92C2D" w:rsidRDefault="006E0C7A" w:rsidP="002261F2">
            <w:r w:rsidRPr="00F92C2D">
              <w:t>HIBADH</w:t>
            </w:r>
          </w:p>
        </w:tc>
        <w:tc>
          <w:tcPr>
            <w:tcW w:w="1350" w:type="dxa"/>
            <w:tcBorders>
              <w:top w:val="nil"/>
              <w:left w:val="nil"/>
              <w:bottom w:val="nil"/>
              <w:right w:val="nil"/>
            </w:tcBorders>
          </w:tcPr>
          <w:p w14:paraId="6B52E7E2" w14:textId="77777777" w:rsidR="006E0C7A" w:rsidRPr="00F92C2D" w:rsidRDefault="006E0C7A" w:rsidP="002261F2">
            <w:r w:rsidRPr="00F92C2D">
              <w:t>PBLD</w:t>
            </w:r>
          </w:p>
        </w:tc>
        <w:tc>
          <w:tcPr>
            <w:tcW w:w="1440" w:type="dxa"/>
            <w:tcBorders>
              <w:top w:val="nil"/>
              <w:left w:val="nil"/>
              <w:bottom w:val="nil"/>
              <w:right w:val="nil"/>
            </w:tcBorders>
          </w:tcPr>
          <w:p w14:paraId="6696A75C" w14:textId="77777777" w:rsidR="006E0C7A" w:rsidRPr="00F92C2D" w:rsidRDefault="006E0C7A" w:rsidP="002261F2">
            <w:r w:rsidRPr="00F92C2D">
              <w:t>SCFD1</w:t>
            </w:r>
          </w:p>
        </w:tc>
        <w:tc>
          <w:tcPr>
            <w:tcW w:w="1440" w:type="dxa"/>
            <w:tcBorders>
              <w:top w:val="nil"/>
              <w:left w:val="nil"/>
              <w:bottom w:val="nil"/>
            </w:tcBorders>
          </w:tcPr>
          <w:p w14:paraId="3C9F61BE" w14:textId="77777777" w:rsidR="006E0C7A" w:rsidRPr="00F92C2D" w:rsidRDefault="006E0C7A" w:rsidP="002261F2">
            <w:r w:rsidRPr="00F92C2D">
              <w:t>TSG101</w:t>
            </w:r>
          </w:p>
        </w:tc>
      </w:tr>
      <w:tr w:rsidR="006E0C7A" w:rsidRPr="00F92C2D" w14:paraId="0C343834" w14:textId="77777777" w:rsidTr="002261F2">
        <w:trPr>
          <w:trHeight w:val="253"/>
          <w:jc w:val="center"/>
        </w:trPr>
        <w:tc>
          <w:tcPr>
            <w:tcW w:w="1389" w:type="dxa"/>
            <w:gridSpan w:val="2"/>
            <w:tcBorders>
              <w:top w:val="nil"/>
              <w:bottom w:val="nil"/>
              <w:right w:val="nil"/>
            </w:tcBorders>
            <w:noWrap/>
            <w:hideMark/>
          </w:tcPr>
          <w:p w14:paraId="3E31020D" w14:textId="77777777" w:rsidR="006E0C7A" w:rsidRPr="00F92C2D" w:rsidRDefault="006E0C7A" w:rsidP="002261F2">
            <w:r w:rsidRPr="00F92C2D">
              <w:t>ANXA4</w:t>
            </w:r>
          </w:p>
        </w:tc>
        <w:tc>
          <w:tcPr>
            <w:tcW w:w="1390" w:type="dxa"/>
            <w:tcBorders>
              <w:top w:val="nil"/>
              <w:left w:val="nil"/>
              <w:bottom w:val="nil"/>
              <w:right w:val="nil"/>
            </w:tcBorders>
          </w:tcPr>
          <w:p w14:paraId="79288FA0" w14:textId="77777777" w:rsidR="006E0C7A" w:rsidRPr="00F92C2D" w:rsidRDefault="006E0C7A" w:rsidP="002261F2">
            <w:r w:rsidRPr="00F92C2D">
              <w:t>DPYSL2</w:t>
            </w:r>
          </w:p>
        </w:tc>
        <w:tc>
          <w:tcPr>
            <w:tcW w:w="1559" w:type="dxa"/>
            <w:gridSpan w:val="2"/>
            <w:tcBorders>
              <w:top w:val="nil"/>
              <w:left w:val="nil"/>
              <w:bottom w:val="nil"/>
              <w:right w:val="nil"/>
            </w:tcBorders>
          </w:tcPr>
          <w:p w14:paraId="241AE457" w14:textId="77777777" w:rsidR="006E0C7A" w:rsidRPr="00F92C2D" w:rsidRDefault="006E0C7A" w:rsidP="002261F2">
            <w:r w:rsidRPr="00F92C2D">
              <w:t>HMGCS1</w:t>
            </w:r>
          </w:p>
        </w:tc>
        <w:tc>
          <w:tcPr>
            <w:tcW w:w="1350" w:type="dxa"/>
            <w:tcBorders>
              <w:top w:val="nil"/>
              <w:left w:val="nil"/>
              <w:bottom w:val="nil"/>
              <w:right w:val="nil"/>
            </w:tcBorders>
          </w:tcPr>
          <w:p w14:paraId="36B690C8" w14:textId="77777777" w:rsidR="006E0C7A" w:rsidRPr="00F92C2D" w:rsidRDefault="006E0C7A" w:rsidP="002261F2">
            <w:r w:rsidRPr="00F92C2D">
              <w:t>PDE6A</w:t>
            </w:r>
          </w:p>
        </w:tc>
        <w:tc>
          <w:tcPr>
            <w:tcW w:w="1440" w:type="dxa"/>
            <w:tcBorders>
              <w:top w:val="nil"/>
              <w:left w:val="nil"/>
              <w:bottom w:val="nil"/>
              <w:right w:val="nil"/>
            </w:tcBorders>
          </w:tcPr>
          <w:p w14:paraId="14DD24D2" w14:textId="77777777" w:rsidR="006E0C7A" w:rsidRPr="00F92C2D" w:rsidRDefault="006E0C7A" w:rsidP="002261F2">
            <w:r w:rsidRPr="00F92C2D">
              <w:t>SEC16B</w:t>
            </w:r>
          </w:p>
        </w:tc>
        <w:tc>
          <w:tcPr>
            <w:tcW w:w="1440" w:type="dxa"/>
            <w:tcBorders>
              <w:top w:val="nil"/>
              <w:left w:val="nil"/>
              <w:bottom w:val="nil"/>
            </w:tcBorders>
          </w:tcPr>
          <w:p w14:paraId="02DA4FCE" w14:textId="77777777" w:rsidR="006E0C7A" w:rsidRPr="00F92C2D" w:rsidRDefault="006E0C7A" w:rsidP="002261F2">
            <w:r w:rsidRPr="00F92C2D">
              <w:t>TTN</w:t>
            </w:r>
          </w:p>
        </w:tc>
      </w:tr>
      <w:tr w:rsidR="006E0C7A" w:rsidRPr="00F92C2D" w14:paraId="2AFF7AA7" w14:textId="77777777" w:rsidTr="002261F2">
        <w:trPr>
          <w:trHeight w:val="253"/>
          <w:jc w:val="center"/>
        </w:trPr>
        <w:tc>
          <w:tcPr>
            <w:tcW w:w="1389" w:type="dxa"/>
            <w:gridSpan w:val="2"/>
            <w:tcBorders>
              <w:top w:val="nil"/>
              <w:bottom w:val="nil"/>
              <w:right w:val="nil"/>
            </w:tcBorders>
            <w:noWrap/>
            <w:hideMark/>
          </w:tcPr>
          <w:p w14:paraId="4A5CD65E" w14:textId="77777777" w:rsidR="006E0C7A" w:rsidRPr="00F92C2D" w:rsidRDefault="006E0C7A" w:rsidP="002261F2">
            <w:r w:rsidRPr="00F92C2D">
              <w:t>ANXA5</w:t>
            </w:r>
          </w:p>
        </w:tc>
        <w:tc>
          <w:tcPr>
            <w:tcW w:w="1390" w:type="dxa"/>
            <w:tcBorders>
              <w:top w:val="nil"/>
              <w:left w:val="nil"/>
              <w:bottom w:val="nil"/>
              <w:right w:val="nil"/>
            </w:tcBorders>
          </w:tcPr>
          <w:p w14:paraId="6698BCD0" w14:textId="77777777" w:rsidR="006E0C7A" w:rsidRPr="00F92C2D" w:rsidRDefault="006E0C7A" w:rsidP="002261F2">
            <w:r w:rsidRPr="00F92C2D">
              <w:t>DRG1</w:t>
            </w:r>
          </w:p>
        </w:tc>
        <w:tc>
          <w:tcPr>
            <w:tcW w:w="1559" w:type="dxa"/>
            <w:gridSpan w:val="2"/>
            <w:tcBorders>
              <w:top w:val="nil"/>
              <w:left w:val="nil"/>
              <w:bottom w:val="nil"/>
              <w:right w:val="nil"/>
            </w:tcBorders>
          </w:tcPr>
          <w:p w14:paraId="0C905EF8" w14:textId="77777777" w:rsidR="006E0C7A" w:rsidRPr="00F92C2D" w:rsidRDefault="006E0C7A" w:rsidP="002261F2">
            <w:r w:rsidRPr="00F92C2D">
              <w:t>HNRNPA2B1</w:t>
            </w:r>
          </w:p>
        </w:tc>
        <w:tc>
          <w:tcPr>
            <w:tcW w:w="1350" w:type="dxa"/>
            <w:tcBorders>
              <w:top w:val="nil"/>
              <w:left w:val="nil"/>
              <w:bottom w:val="nil"/>
              <w:right w:val="nil"/>
            </w:tcBorders>
          </w:tcPr>
          <w:p w14:paraId="1997F6AF" w14:textId="77777777" w:rsidR="006E0C7A" w:rsidRPr="00F92C2D" w:rsidRDefault="006E0C7A" w:rsidP="002261F2">
            <w:r w:rsidRPr="00F92C2D">
              <w:t>PHKA1</w:t>
            </w:r>
          </w:p>
        </w:tc>
        <w:tc>
          <w:tcPr>
            <w:tcW w:w="1440" w:type="dxa"/>
            <w:tcBorders>
              <w:top w:val="nil"/>
              <w:left w:val="nil"/>
              <w:bottom w:val="nil"/>
              <w:right w:val="nil"/>
            </w:tcBorders>
          </w:tcPr>
          <w:p w14:paraId="75DF5FF4" w14:textId="77777777" w:rsidR="006E0C7A" w:rsidRPr="00F92C2D" w:rsidRDefault="006E0C7A" w:rsidP="002261F2">
            <w:r w:rsidRPr="00F92C2D">
              <w:t>SEC23B</w:t>
            </w:r>
          </w:p>
        </w:tc>
        <w:tc>
          <w:tcPr>
            <w:tcW w:w="1440" w:type="dxa"/>
            <w:tcBorders>
              <w:top w:val="nil"/>
              <w:left w:val="nil"/>
              <w:bottom w:val="nil"/>
            </w:tcBorders>
          </w:tcPr>
          <w:p w14:paraId="1570FF51" w14:textId="77777777" w:rsidR="006E0C7A" w:rsidRPr="00F92C2D" w:rsidRDefault="006E0C7A" w:rsidP="002261F2">
            <w:r w:rsidRPr="00F92C2D">
              <w:t>UBE3A</w:t>
            </w:r>
          </w:p>
        </w:tc>
      </w:tr>
      <w:tr w:rsidR="006E0C7A" w:rsidRPr="00F92C2D" w14:paraId="1F38D7FE" w14:textId="77777777" w:rsidTr="002261F2">
        <w:trPr>
          <w:trHeight w:val="253"/>
          <w:jc w:val="center"/>
        </w:trPr>
        <w:tc>
          <w:tcPr>
            <w:tcW w:w="1389" w:type="dxa"/>
            <w:gridSpan w:val="2"/>
            <w:tcBorders>
              <w:top w:val="nil"/>
              <w:bottom w:val="nil"/>
              <w:right w:val="nil"/>
            </w:tcBorders>
            <w:noWrap/>
            <w:hideMark/>
          </w:tcPr>
          <w:p w14:paraId="2611234C" w14:textId="77777777" w:rsidR="006E0C7A" w:rsidRPr="00F92C2D" w:rsidRDefault="006E0C7A" w:rsidP="002261F2">
            <w:r w:rsidRPr="00F92C2D">
              <w:t>ANXA7</w:t>
            </w:r>
          </w:p>
        </w:tc>
        <w:tc>
          <w:tcPr>
            <w:tcW w:w="1390" w:type="dxa"/>
            <w:tcBorders>
              <w:top w:val="nil"/>
              <w:left w:val="nil"/>
              <w:bottom w:val="nil"/>
              <w:right w:val="nil"/>
            </w:tcBorders>
          </w:tcPr>
          <w:p w14:paraId="7A83F126" w14:textId="77777777" w:rsidR="006E0C7A" w:rsidRPr="00F92C2D" w:rsidRDefault="006E0C7A" w:rsidP="002261F2">
            <w:r w:rsidRPr="00F92C2D">
              <w:t>EGFR</w:t>
            </w:r>
          </w:p>
        </w:tc>
        <w:tc>
          <w:tcPr>
            <w:tcW w:w="1559" w:type="dxa"/>
            <w:gridSpan w:val="2"/>
            <w:tcBorders>
              <w:top w:val="nil"/>
              <w:left w:val="nil"/>
              <w:bottom w:val="nil"/>
              <w:right w:val="nil"/>
            </w:tcBorders>
          </w:tcPr>
          <w:p w14:paraId="32C73724" w14:textId="77777777" w:rsidR="006E0C7A" w:rsidRPr="00F92C2D" w:rsidRDefault="006E0C7A" w:rsidP="002261F2">
            <w:r w:rsidRPr="00F92C2D">
              <w:t>HNRNPUL1</w:t>
            </w:r>
          </w:p>
        </w:tc>
        <w:tc>
          <w:tcPr>
            <w:tcW w:w="1350" w:type="dxa"/>
            <w:tcBorders>
              <w:top w:val="nil"/>
              <w:left w:val="nil"/>
              <w:bottom w:val="nil"/>
              <w:right w:val="nil"/>
            </w:tcBorders>
          </w:tcPr>
          <w:p w14:paraId="1F9B2F21" w14:textId="77777777" w:rsidR="006E0C7A" w:rsidRPr="00F92C2D" w:rsidRDefault="006E0C7A" w:rsidP="002261F2">
            <w:r w:rsidRPr="00F92C2D">
              <w:t>PIGR</w:t>
            </w:r>
          </w:p>
        </w:tc>
        <w:tc>
          <w:tcPr>
            <w:tcW w:w="1440" w:type="dxa"/>
            <w:tcBorders>
              <w:top w:val="nil"/>
              <w:left w:val="nil"/>
              <w:bottom w:val="nil"/>
              <w:right w:val="nil"/>
            </w:tcBorders>
          </w:tcPr>
          <w:p w14:paraId="1F6BD0AB" w14:textId="77777777" w:rsidR="006E0C7A" w:rsidRPr="00F92C2D" w:rsidRDefault="006E0C7A" w:rsidP="002261F2">
            <w:r w:rsidRPr="00F92C2D">
              <w:t>SEC61B</w:t>
            </w:r>
          </w:p>
        </w:tc>
        <w:tc>
          <w:tcPr>
            <w:tcW w:w="1440" w:type="dxa"/>
            <w:tcBorders>
              <w:top w:val="nil"/>
              <w:left w:val="nil"/>
              <w:bottom w:val="nil"/>
            </w:tcBorders>
          </w:tcPr>
          <w:p w14:paraId="0630F522" w14:textId="77777777" w:rsidR="006E0C7A" w:rsidRPr="00F92C2D" w:rsidRDefault="006E0C7A" w:rsidP="002261F2">
            <w:r w:rsidRPr="00F92C2D">
              <w:t>VTA1</w:t>
            </w:r>
          </w:p>
        </w:tc>
      </w:tr>
      <w:tr w:rsidR="006E0C7A" w:rsidRPr="00F92C2D" w14:paraId="03F228C2" w14:textId="77777777" w:rsidTr="002261F2">
        <w:trPr>
          <w:trHeight w:val="253"/>
          <w:jc w:val="center"/>
        </w:trPr>
        <w:tc>
          <w:tcPr>
            <w:tcW w:w="1389" w:type="dxa"/>
            <w:gridSpan w:val="2"/>
            <w:tcBorders>
              <w:top w:val="nil"/>
              <w:bottom w:val="nil"/>
              <w:right w:val="nil"/>
            </w:tcBorders>
            <w:noWrap/>
            <w:hideMark/>
          </w:tcPr>
          <w:p w14:paraId="62C2FF6B" w14:textId="77777777" w:rsidR="006E0C7A" w:rsidRPr="00F92C2D" w:rsidRDefault="006E0C7A" w:rsidP="002261F2">
            <w:r w:rsidRPr="00F92C2D">
              <w:t>AP3B1</w:t>
            </w:r>
          </w:p>
        </w:tc>
        <w:tc>
          <w:tcPr>
            <w:tcW w:w="1390" w:type="dxa"/>
            <w:tcBorders>
              <w:top w:val="nil"/>
              <w:left w:val="nil"/>
              <w:bottom w:val="nil"/>
              <w:right w:val="nil"/>
            </w:tcBorders>
          </w:tcPr>
          <w:p w14:paraId="6DCD8509" w14:textId="77777777" w:rsidR="006E0C7A" w:rsidRPr="00F92C2D" w:rsidRDefault="006E0C7A" w:rsidP="002261F2">
            <w:r w:rsidRPr="00F92C2D">
              <w:t>EIF3L</w:t>
            </w:r>
          </w:p>
        </w:tc>
        <w:tc>
          <w:tcPr>
            <w:tcW w:w="1559" w:type="dxa"/>
            <w:gridSpan w:val="2"/>
            <w:tcBorders>
              <w:top w:val="nil"/>
              <w:left w:val="nil"/>
              <w:bottom w:val="nil"/>
              <w:right w:val="nil"/>
            </w:tcBorders>
          </w:tcPr>
          <w:p w14:paraId="007589F5" w14:textId="77777777" w:rsidR="006E0C7A" w:rsidRPr="00F92C2D" w:rsidRDefault="006E0C7A" w:rsidP="002261F2">
            <w:r w:rsidRPr="00F92C2D">
              <w:t>IDH3G</w:t>
            </w:r>
          </w:p>
        </w:tc>
        <w:tc>
          <w:tcPr>
            <w:tcW w:w="1350" w:type="dxa"/>
            <w:tcBorders>
              <w:top w:val="nil"/>
              <w:left w:val="nil"/>
              <w:bottom w:val="nil"/>
              <w:right w:val="nil"/>
            </w:tcBorders>
          </w:tcPr>
          <w:p w14:paraId="383A2DD5" w14:textId="77777777" w:rsidR="006E0C7A" w:rsidRPr="00F92C2D" w:rsidRDefault="006E0C7A" w:rsidP="002261F2">
            <w:r w:rsidRPr="00F92C2D">
              <w:t>PKLR</w:t>
            </w:r>
          </w:p>
        </w:tc>
        <w:tc>
          <w:tcPr>
            <w:tcW w:w="1440" w:type="dxa"/>
            <w:tcBorders>
              <w:top w:val="nil"/>
              <w:left w:val="nil"/>
              <w:bottom w:val="nil"/>
              <w:right w:val="nil"/>
            </w:tcBorders>
          </w:tcPr>
          <w:p w14:paraId="2AFD1634" w14:textId="77777777" w:rsidR="006E0C7A" w:rsidRPr="00F92C2D" w:rsidRDefault="006E0C7A" w:rsidP="002261F2">
            <w:r w:rsidRPr="00F92C2D">
              <w:t>SEPT4</w:t>
            </w:r>
          </w:p>
        </w:tc>
        <w:tc>
          <w:tcPr>
            <w:tcW w:w="1440" w:type="dxa"/>
            <w:tcBorders>
              <w:top w:val="nil"/>
              <w:left w:val="nil"/>
              <w:bottom w:val="nil"/>
            </w:tcBorders>
          </w:tcPr>
          <w:p w14:paraId="4A499551" w14:textId="77777777" w:rsidR="006E0C7A" w:rsidRPr="00F92C2D" w:rsidRDefault="006E0C7A" w:rsidP="002261F2">
            <w:r w:rsidRPr="00F92C2D">
              <w:t>XPNPEP1</w:t>
            </w:r>
          </w:p>
        </w:tc>
      </w:tr>
      <w:tr w:rsidR="006E0C7A" w:rsidRPr="00F92C2D" w14:paraId="7F1049BB" w14:textId="77777777" w:rsidTr="002261F2">
        <w:trPr>
          <w:trHeight w:val="253"/>
          <w:jc w:val="center"/>
        </w:trPr>
        <w:tc>
          <w:tcPr>
            <w:tcW w:w="1389" w:type="dxa"/>
            <w:gridSpan w:val="2"/>
            <w:tcBorders>
              <w:top w:val="nil"/>
              <w:bottom w:val="nil"/>
              <w:right w:val="nil"/>
            </w:tcBorders>
            <w:noWrap/>
            <w:hideMark/>
          </w:tcPr>
          <w:p w14:paraId="7C125644" w14:textId="77777777" w:rsidR="006E0C7A" w:rsidRPr="00F92C2D" w:rsidRDefault="006E0C7A" w:rsidP="002261F2">
            <w:r w:rsidRPr="00F92C2D">
              <w:t>BAG3</w:t>
            </w:r>
          </w:p>
        </w:tc>
        <w:tc>
          <w:tcPr>
            <w:tcW w:w="1390" w:type="dxa"/>
            <w:tcBorders>
              <w:top w:val="nil"/>
              <w:left w:val="nil"/>
              <w:bottom w:val="nil"/>
              <w:right w:val="nil"/>
            </w:tcBorders>
          </w:tcPr>
          <w:p w14:paraId="66846CF5" w14:textId="77777777" w:rsidR="006E0C7A" w:rsidRPr="00F92C2D" w:rsidRDefault="006E0C7A" w:rsidP="002261F2">
            <w:r w:rsidRPr="00F92C2D">
              <w:t>EPPK1</w:t>
            </w:r>
          </w:p>
        </w:tc>
        <w:tc>
          <w:tcPr>
            <w:tcW w:w="1559" w:type="dxa"/>
            <w:gridSpan w:val="2"/>
            <w:tcBorders>
              <w:top w:val="nil"/>
              <w:left w:val="nil"/>
              <w:bottom w:val="nil"/>
              <w:right w:val="nil"/>
            </w:tcBorders>
          </w:tcPr>
          <w:p w14:paraId="0154CF65" w14:textId="77777777" w:rsidR="006E0C7A" w:rsidRPr="00F92C2D" w:rsidRDefault="006E0C7A" w:rsidP="002261F2">
            <w:r w:rsidRPr="00F92C2D">
              <w:t>ILF2</w:t>
            </w:r>
          </w:p>
        </w:tc>
        <w:tc>
          <w:tcPr>
            <w:tcW w:w="1350" w:type="dxa"/>
            <w:tcBorders>
              <w:top w:val="nil"/>
              <w:left w:val="nil"/>
              <w:bottom w:val="nil"/>
              <w:right w:val="nil"/>
            </w:tcBorders>
          </w:tcPr>
          <w:p w14:paraId="2DA507BF" w14:textId="77777777" w:rsidR="006E0C7A" w:rsidRPr="00F92C2D" w:rsidRDefault="006E0C7A" w:rsidP="002261F2">
            <w:r w:rsidRPr="00F92C2D">
              <w:t>PKM</w:t>
            </w:r>
          </w:p>
        </w:tc>
        <w:tc>
          <w:tcPr>
            <w:tcW w:w="1440" w:type="dxa"/>
            <w:tcBorders>
              <w:top w:val="nil"/>
              <w:left w:val="nil"/>
              <w:bottom w:val="nil"/>
              <w:right w:val="nil"/>
            </w:tcBorders>
          </w:tcPr>
          <w:p w14:paraId="2F26EAC1" w14:textId="77777777" w:rsidR="006E0C7A" w:rsidRPr="00F92C2D" w:rsidRDefault="006E0C7A" w:rsidP="002261F2">
            <w:r w:rsidRPr="00F92C2D">
              <w:t>SEPT5</w:t>
            </w:r>
          </w:p>
        </w:tc>
        <w:tc>
          <w:tcPr>
            <w:tcW w:w="1440" w:type="dxa"/>
            <w:tcBorders>
              <w:top w:val="nil"/>
              <w:left w:val="nil"/>
              <w:bottom w:val="nil"/>
            </w:tcBorders>
          </w:tcPr>
          <w:p w14:paraId="0308AE38" w14:textId="77777777" w:rsidR="006E0C7A" w:rsidRPr="00F92C2D" w:rsidRDefault="006E0C7A" w:rsidP="002261F2">
            <w:r w:rsidRPr="00F92C2D">
              <w:t>ZEB2</w:t>
            </w:r>
          </w:p>
        </w:tc>
      </w:tr>
      <w:tr w:rsidR="006E0C7A" w:rsidRPr="00F92C2D" w14:paraId="5DAFAE09" w14:textId="77777777" w:rsidTr="002261F2">
        <w:trPr>
          <w:trHeight w:val="253"/>
          <w:jc w:val="center"/>
        </w:trPr>
        <w:tc>
          <w:tcPr>
            <w:tcW w:w="1389" w:type="dxa"/>
            <w:gridSpan w:val="2"/>
            <w:tcBorders>
              <w:top w:val="nil"/>
              <w:bottom w:val="nil"/>
              <w:right w:val="nil"/>
            </w:tcBorders>
            <w:noWrap/>
            <w:hideMark/>
          </w:tcPr>
          <w:p w14:paraId="2EE99A03" w14:textId="77777777" w:rsidR="006E0C7A" w:rsidRPr="00F92C2D" w:rsidRDefault="006E0C7A" w:rsidP="002261F2">
            <w:r w:rsidRPr="00F92C2D">
              <w:t>BAI1</w:t>
            </w:r>
          </w:p>
        </w:tc>
        <w:tc>
          <w:tcPr>
            <w:tcW w:w="1390" w:type="dxa"/>
            <w:tcBorders>
              <w:top w:val="nil"/>
              <w:left w:val="nil"/>
              <w:bottom w:val="nil"/>
              <w:right w:val="nil"/>
            </w:tcBorders>
          </w:tcPr>
          <w:p w14:paraId="52C63CD4" w14:textId="77777777" w:rsidR="006E0C7A" w:rsidRPr="00F92C2D" w:rsidRDefault="006E0C7A" w:rsidP="002261F2">
            <w:r w:rsidRPr="00F92C2D">
              <w:t>ERBB2</w:t>
            </w:r>
          </w:p>
        </w:tc>
        <w:tc>
          <w:tcPr>
            <w:tcW w:w="1559" w:type="dxa"/>
            <w:gridSpan w:val="2"/>
            <w:tcBorders>
              <w:top w:val="nil"/>
              <w:left w:val="nil"/>
              <w:bottom w:val="nil"/>
              <w:right w:val="nil"/>
            </w:tcBorders>
          </w:tcPr>
          <w:p w14:paraId="1A1885C2" w14:textId="77777777" w:rsidR="006E0C7A" w:rsidRPr="00F92C2D" w:rsidRDefault="006E0C7A" w:rsidP="002261F2">
            <w:r w:rsidRPr="00F92C2D">
              <w:t>ITIH2</w:t>
            </w:r>
          </w:p>
        </w:tc>
        <w:tc>
          <w:tcPr>
            <w:tcW w:w="1350" w:type="dxa"/>
            <w:tcBorders>
              <w:top w:val="nil"/>
              <w:left w:val="nil"/>
              <w:bottom w:val="nil"/>
              <w:right w:val="nil"/>
            </w:tcBorders>
          </w:tcPr>
          <w:p w14:paraId="39D016CE" w14:textId="77777777" w:rsidR="006E0C7A" w:rsidRPr="00F92C2D" w:rsidRDefault="006E0C7A" w:rsidP="002261F2">
            <w:r w:rsidRPr="00F92C2D">
              <w:t>PLBD1</w:t>
            </w:r>
          </w:p>
        </w:tc>
        <w:tc>
          <w:tcPr>
            <w:tcW w:w="1440" w:type="dxa"/>
            <w:tcBorders>
              <w:top w:val="nil"/>
              <w:left w:val="nil"/>
              <w:bottom w:val="nil"/>
              <w:right w:val="nil"/>
            </w:tcBorders>
          </w:tcPr>
          <w:p w14:paraId="7F07A091" w14:textId="77777777" w:rsidR="006E0C7A" w:rsidRPr="00F92C2D" w:rsidRDefault="006E0C7A" w:rsidP="002261F2">
            <w:r w:rsidRPr="00F92C2D">
              <w:t>SF3B2</w:t>
            </w:r>
          </w:p>
        </w:tc>
        <w:tc>
          <w:tcPr>
            <w:tcW w:w="1440" w:type="dxa"/>
            <w:tcBorders>
              <w:top w:val="nil"/>
              <w:left w:val="nil"/>
              <w:bottom w:val="nil"/>
            </w:tcBorders>
          </w:tcPr>
          <w:p w14:paraId="62A7E2AB" w14:textId="77777777" w:rsidR="006E0C7A" w:rsidRPr="00F92C2D" w:rsidRDefault="006E0C7A" w:rsidP="002261F2">
            <w:r w:rsidRPr="00F92C2D">
              <w:t>ZER1</w:t>
            </w:r>
          </w:p>
        </w:tc>
      </w:tr>
      <w:tr w:rsidR="006E0C7A" w:rsidRPr="00F92C2D" w14:paraId="224F4BE7" w14:textId="77777777" w:rsidTr="002261F2">
        <w:trPr>
          <w:trHeight w:val="253"/>
          <w:jc w:val="center"/>
        </w:trPr>
        <w:tc>
          <w:tcPr>
            <w:tcW w:w="1389" w:type="dxa"/>
            <w:gridSpan w:val="2"/>
            <w:tcBorders>
              <w:top w:val="nil"/>
              <w:bottom w:val="nil"/>
              <w:right w:val="nil"/>
            </w:tcBorders>
            <w:noWrap/>
            <w:hideMark/>
          </w:tcPr>
          <w:p w14:paraId="37B46909" w14:textId="77777777" w:rsidR="006E0C7A" w:rsidRPr="00F92C2D" w:rsidRDefault="006E0C7A" w:rsidP="002261F2">
            <w:r w:rsidRPr="00F92C2D">
              <w:t>C11orf54</w:t>
            </w:r>
          </w:p>
        </w:tc>
        <w:tc>
          <w:tcPr>
            <w:tcW w:w="1390" w:type="dxa"/>
            <w:tcBorders>
              <w:top w:val="nil"/>
              <w:left w:val="nil"/>
              <w:bottom w:val="nil"/>
              <w:right w:val="nil"/>
            </w:tcBorders>
          </w:tcPr>
          <w:p w14:paraId="1F2E48FA" w14:textId="77777777" w:rsidR="006E0C7A" w:rsidRPr="00F92C2D" w:rsidRDefault="006E0C7A" w:rsidP="002261F2">
            <w:r w:rsidRPr="00F92C2D">
              <w:t>ERBB4</w:t>
            </w:r>
          </w:p>
        </w:tc>
        <w:tc>
          <w:tcPr>
            <w:tcW w:w="1559" w:type="dxa"/>
            <w:gridSpan w:val="2"/>
            <w:tcBorders>
              <w:top w:val="nil"/>
              <w:left w:val="nil"/>
              <w:bottom w:val="nil"/>
              <w:right w:val="nil"/>
            </w:tcBorders>
          </w:tcPr>
          <w:p w14:paraId="4DB255F8" w14:textId="77777777" w:rsidR="006E0C7A" w:rsidRPr="00F92C2D" w:rsidRDefault="006E0C7A" w:rsidP="002261F2">
            <w:r w:rsidRPr="00F92C2D">
              <w:t>KLC4</w:t>
            </w:r>
          </w:p>
        </w:tc>
        <w:tc>
          <w:tcPr>
            <w:tcW w:w="1350" w:type="dxa"/>
            <w:tcBorders>
              <w:top w:val="nil"/>
              <w:left w:val="nil"/>
              <w:bottom w:val="nil"/>
              <w:right w:val="nil"/>
            </w:tcBorders>
          </w:tcPr>
          <w:p w14:paraId="4D98D8F2" w14:textId="77777777" w:rsidR="006E0C7A" w:rsidRPr="00F92C2D" w:rsidRDefault="006E0C7A" w:rsidP="002261F2">
            <w:r w:rsidRPr="00F92C2D">
              <w:t>PLEKHH1</w:t>
            </w:r>
          </w:p>
        </w:tc>
        <w:tc>
          <w:tcPr>
            <w:tcW w:w="1440" w:type="dxa"/>
            <w:tcBorders>
              <w:top w:val="nil"/>
              <w:left w:val="nil"/>
              <w:bottom w:val="nil"/>
              <w:right w:val="nil"/>
            </w:tcBorders>
          </w:tcPr>
          <w:p w14:paraId="7BC78B2F" w14:textId="77777777" w:rsidR="006E0C7A" w:rsidRPr="00F92C2D" w:rsidRDefault="006E0C7A" w:rsidP="002261F2">
            <w:r w:rsidRPr="00F92C2D">
              <w:t>SLC6A15</w:t>
            </w:r>
          </w:p>
        </w:tc>
        <w:tc>
          <w:tcPr>
            <w:tcW w:w="1440" w:type="dxa"/>
            <w:tcBorders>
              <w:top w:val="nil"/>
              <w:left w:val="nil"/>
              <w:bottom w:val="nil"/>
            </w:tcBorders>
          </w:tcPr>
          <w:p w14:paraId="31339105" w14:textId="77777777" w:rsidR="006E0C7A" w:rsidRPr="00F92C2D" w:rsidRDefault="006E0C7A" w:rsidP="002261F2">
            <w:r w:rsidRPr="00F92C2D">
              <w:t>ZFYVE1</w:t>
            </w:r>
          </w:p>
        </w:tc>
      </w:tr>
      <w:tr w:rsidR="006E0C7A" w:rsidRPr="00F92C2D" w14:paraId="58672419" w14:textId="77777777" w:rsidTr="002261F2">
        <w:trPr>
          <w:trHeight w:val="253"/>
          <w:jc w:val="center"/>
        </w:trPr>
        <w:tc>
          <w:tcPr>
            <w:tcW w:w="1389" w:type="dxa"/>
            <w:gridSpan w:val="2"/>
            <w:tcBorders>
              <w:top w:val="nil"/>
              <w:bottom w:val="nil"/>
              <w:right w:val="nil"/>
            </w:tcBorders>
            <w:noWrap/>
            <w:hideMark/>
          </w:tcPr>
          <w:p w14:paraId="571FA3A6" w14:textId="77777777" w:rsidR="006E0C7A" w:rsidRPr="00F92C2D" w:rsidRDefault="006E0C7A" w:rsidP="002261F2">
            <w:r w:rsidRPr="00F92C2D">
              <w:t>CAMK2A</w:t>
            </w:r>
          </w:p>
        </w:tc>
        <w:tc>
          <w:tcPr>
            <w:tcW w:w="1390" w:type="dxa"/>
            <w:tcBorders>
              <w:top w:val="nil"/>
              <w:left w:val="nil"/>
              <w:bottom w:val="nil"/>
              <w:right w:val="nil"/>
            </w:tcBorders>
          </w:tcPr>
          <w:p w14:paraId="73D60320" w14:textId="77777777" w:rsidR="006E0C7A" w:rsidRPr="00F92C2D" w:rsidRDefault="006E0C7A" w:rsidP="002261F2">
            <w:r w:rsidRPr="00F92C2D">
              <w:t>FABP5</w:t>
            </w:r>
          </w:p>
        </w:tc>
        <w:tc>
          <w:tcPr>
            <w:tcW w:w="1559" w:type="dxa"/>
            <w:gridSpan w:val="2"/>
            <w:tcBorders>
              <w:top w:val="nil"/>
              <w:left w:val="nil"/>
              <w:bottom w:val="nil"/>
              <w:right w:val="nil"/>
            </w:tcBorders>
          </w:tcPr>
          <w:p w14:paraId="7442CB12" w14:textId="77777777" w:rsidR="006E0C7A" w:rsidRPr="00F92C2D" w:rsidRDefault="006E0C7A" w:rsidP="002261F2">
            <w:r w:rsidRPr="00F92C2D">
              <w:t>KNDC1</w:t>
            </w:r>
          </w:p>
        </w:tc>
        <w:tc>
          <w:tcPr>
            <w:tcW w:w="1350" w:type="dxa"/>
            <w:tcBorders>
              <w:top w:val="nil"/>
              <w:left w:val="nil"/>
              <w:bottom w:val="nil"/>
              <w:right w:val="nil"/>
            </w:tcBorders>
          </w:tcPr>
          <w:p w14:paraId="417579D5" w14:textId="77777777" w:rsidR="006E0C7A" w:rsidRPr="00F92C2D" w:rsidRDefault="006E0C7A" w:rsidP="002261F2">
            <w:r w:rsidRPr="00F92C2D">
              <w:t>PPP1R21</w:t>
            </w:r>
          </w:p>
        </w:tc>
        <w:tc>
          <w:tcPr>
            <w:tcW w:w="1440" w:type="dxa"/>
            <w:tcBorders>
              <w:top w:val="nil"/>
              <w:left w:val="nil"/>
              <w:bottom w:val="nil"/>
              <w:right w:val="nil"/>
            </w:tcBorders>
          </w:tcPr>
          <w:p w14:paraId="52CFC9CD" w14:textId="77777777" w:rsidR="006E0C7A" w:rsidRPr="00F92C2D" w:rsidRDefault="006E0C7A" w:rsidP="002261F2">
            <w:r w:rsidRPr="00F92C2D">
              <w:t>SMC6</w:t>
            </w:r>
          </w:p>
        </w:tc>
        <w:tc>
          <w:tcPr>
            <w:tcW w:w="1440" w:type="dxa"/>
            <w:tcBorders>
              <w:top w:val="nil"/>
              <w:left w:val="nil"/>
              <w:bottom w:val="nil"/>
            </w:tcBorders>
          </w:tcPr>
          <w:p w14:paraId="087DAD1F" w14:textId="77777777" w:rsidR="006E0C7A" w:rsidRPr="00F92C2D" w:rsidRDefault="006E0C7A" w:rsidP="002261F2"/>
        </w:tc>
      </w:tr>
      <w:tr w:rsidR="006E0C7A" w:rsidRPr="00F92C2D" w14:paraId="391BA4E8" w14:textId="77777777" w:rsidTr="002261F2">
        <w:trPr>
          <w:trHeight w:val="253"/>
          <w:jc w:val="center"/>
        </w:trPr>
        <w:tc>
          <w:tcPr>
            <w:tcW w:w="1389" w:type="dxa"/>
            <w:gridSpan w:val="2"/>
            <w:tcBorders>
              <w:top w:val="nil"/>
              <w:bottom w:val="nil"/>
              <w:right w:val="nil"/>
            </w:tcBorders>
            <w:noWrap/>
            <w:hideMark/>
          </w:tcPr>
          <w:p w14:paraId="07E0C8E0" w14:textId="77777777" w:rsidR="006E0C7A" w:rsidRPr="00F92C2D" w:rsidRDefault="006E0C7A" w:rsidP="002261F2">
            <w:r w:rsidRPr="00F92C2D">
              <w:t>CAMK2B</w:t>
            </w:r>
          </w:p>
        </w:tc>
        <w:tc>
          <w:tcPr>
            <w:tcW w:w="1390" w:type="dxa"/>
            <w:tcBorders>
              <w:top w:val="nil"/>
              <w:left w:val="nil"/>
              <w:bottom w:val="nil"/>
              <w:right w:val="nil"/>
            </w:tcBorders>
          </w:tcPr>
          <w:p w14:paraId="5586DB2B" w14:textId="77777777" w:rsidR="006E0C7A" w:rsidRPr="00F92C2D" w:rsidRDefault="006E0C7A" w:rsidP="002261F2">
            <w:r w:rsidRPr="00F92C2D">
              <w:t>FBP2</w:t>
            </w:r>
          </w:p>
        </w:tc>
        <w:tc>
          <w:tcPr>
            <w:tcW w:w="1559" w:type="dxa"/>
            <w:gridSpan w:val="2"/>
            <w:tcBorders>
              <w:top w:val="nil"/>
              <w:left w:val="nil"/>
              <w:bottom w:val="nil"/>
              <w:right w:val="nil"/>
            </w:tcBorders>
          </w:tcPr>
          <w:p w14:paraId="3192D764" w14:textId="77777777" w:rsidR="006E0C7A" w:rsidRPr="00F92C2D" w:rsidRDefault="006E0C7A" w:rsidP="002261F2">
            <w:r w:rsidRPr="00F92C2D">
              <w:t>LACTB</w:t>
            </w:r>
          </w:p>
        </w:tc>
        <w:tc>
          <w:tcPr>
            <w:tcW w:w="1350" w:type="dxa"/>
            <w:tcBorders>
              <w:top w:val="nil"/>
              <w:left w:val="nil"/>
              <w:bottom w:val="nil"/>
              <w:right w:val="nil"/>
            </w:tcBorders>
          </w:tcPr>
          <w:p w14:paraId="695DD7D7" w14:textId="77777777" w:rsidR="006E0C7A" w:rsidRPr="00F92C2D" w:rsidRDefault="006E0C7A" w:rsidP="002261F2">
            <w:r w:rsidRPr="00F92C2D">
              <w:t>PREP</w:t>
            </w:r>
          </w:p>
        </w:tc>
        <w:tc>
          <w:tcPr>
            <w:tcW w:w="1440" w:type="dxa"/>
            <w:tcBorders>
              <w:top w:val="nil"/>
              <w:left w:val="nil"/>
              <w:bottom w:val="nil"/>
              <w:right w:val="nil"/>
            </w:tcBorders>
          </w:tcPr>
          <w:p w14:paraId="502E3C01" w14:textId="77777777" w:rsidR="006E0C7A" w:rsidRPr="00F92C2D" w:rsidRDefault="006E0C7A" w:rsidP="002261F2">
            <w:r w:rsidRPr="00F92C2D">
              <w:t>SNX9</w:t>
            </w:r>
          </w:p>
        </w:tc>
        <w:tc>
          <w:tcPr>
            <w:tcW w:w="1440" w:type="dxa"/>
            <w:tcBorders>
              <w:top w:val="nil"/>
              <w:left w:val="nil"/>
              <w:bottom w:val="nil"/>
            </w:tcBorders>
          </w:tcPr>
          <w:p w14:paraId="18C0D798" w14:textId="77777777" w:rsidR="006E0C7A" w:rsidRPr="00F92C2D" w:rsidRDefault="006E0C7A" w:rsidP="002261F2"/>
        </w:tc>
      </w:tr>
      <w:tr w:rsidR="006E0C7A" w:rsidRPr="00F92C2D" w14:paraId="6CD38265" w14:textId="77777777" w:rsidTr="002261F2">
        <w:trPr>
          <w:trHeight w:val="253"/>
          <w:jc w:val="center"/>
        </w:trPr>
        <w:tc>
          <w:tcPr>
            <w:tcW w:w="1389" w:type="dxa"/>
            <w:gridSpan w:val="2"/>
            <w:tcBorders>
              <w:top w:val="nil"/>
              <w:bottom w:val="nil"/>
              <w:right w:val="nil"/>
            </w:tcBorders>
            <w:noWrap/>
            <w:hideMark/>
          </w:tcPr>
          <w:p w14:paraId="74922514" w14:textId="77777777" w:rsidR="006E0C7A" w:rsidRPr="00F92C2D" w:rsidRDefault="006E0C7A" w:rsidP="002261F2">
            <w:r w:rsidRPr="00F92C2D">
              <w:t>CAMK2D</w:t>
            </w:r>
          </w:p>
        </w:tc>
        <w:tc>
          <w:tcPr>
            <w:tcW w:w="1390" w:type="dxa"/>
            <w:tcBorders>
              <w:top w:val="nil"/>
              <w:left w:val="nil"/>
              <w:bottom w:val="nil"/>
              <w:right w:val="nil"/>
            </w:tcBorders>
          </w:tcPr>
          <w:p w14:paraId="25A57770" w14:textId="77777777" w:rsidR="006E0C7A" w:rsidRPr="00F92C2D" w:rsidRDefault="006E0C7A" w:rsidP="002261F2">
            <w:r w:rsidRPr="00F92C2D">
              <w:t>FBXO44</w:t>
            </w:r>
          </w:p>
        </w:tc>
        <w:tc>
          <w:tcPr>
            <w:tcW w:w="1559" w:type="dxa"/>
            <w:gridSpan w:val="2"/>
            <w:tcBorders>
              <w:top w:val="nil"/>
              <w:left w:val="nil"/>
              <w:bottom w:val="nil"/>
              <w:right w:val="nil"/>
            </w:tcBorders>
          </w:tcPr>
          <w:p w14:paraId="57E3D13D" w14:textId="77777777" w:rsidR="006E0C7A" w:rsidRPr="00F92C2D" w:rsidRDefault="006E0C7A" w:rsidP="002261F2">
            <w:r w:rsidRPr="00F92C2D">
              <w:t>LCP1</w:t>
            </w:r>
          </w:p>
        </w:tc>
        <w:tc>
          <w:tcPr>
            <w:tcW w:w="1350" w:type="dxa"/>
            <w:tcBorders>
              <w:top w:val="nil"/>
              <w:left w:val="nil"/>
              <w:bottom w:val="nil"/>
              <w:right w:val="nil"/>
            </w:tcBorders>
          </w:tcPr>
          <w:p w14:paraId="59DEEAEC" w14:textId="77777777" w:rsidR="006E0C7A" w:rsidRPr="00F92C2D" w:rsidRDefault="006E0C7A" w:rsidP="002261F2">
            <w:r w:rsidRPr="00F92C2D">
              <w:t>PSAT1</w:t>
            </w:r>
          </w:p>
        </w:tc>
        <w:tc>
          <w:tcPr>
            <w:tcW w:w="1440" w:type="dxa"/>
            <w:tcBorders>
              <w:top w:val="nil"/>
              <w:left w:val="nil"/>
              <w:bottom w:val="nil"/>
              <w:right w:val="nil"/>
            </w:tcBorders>
          </w:tcPr>
          <w:p w14:paraId="57E750CD" w14:textId="77777777" w:rsidR="006E0C7A" w:rsidRPr="00F92C2D" w:rsidRDefault="006E0C7A" w:rsidP="002261F2">
            <w:r w:rsidRPr="00F92C2D">
              <w:t>SPAG9</w:t>
            </w:r>
          </w:p>
        </w:tc>
        <w:tc>
          <w:tcPr>
            <w:tcW w:w="1440" w:type="dxa"/>
            <w:tcBorders>
              <w:top w:val="nil"/>
              <w:left w:val="nil"/>
              <w:bottom w:val="nil"/>
            </w:tcBorders>
          </w:tcPr>
          <w:p w14:paraId="6013A5FB" w14:textId="77777777" w:rsidR="006E0C7A" w:rsidRPr="00F92C2D" w:rsidRDefault="006E0C7A" w:rsidP="002261F2"/>
        </w:tc>
      </w:tr>
      <w:tr w:rsidR="006E0C7A" w:rsidRPr="00F92C2D" w14:paraId="43BBDAA5" w14:textId="77777777" w:rsidTr="002261F2">
        <w:trPr>
          <w:trHeight w:val="253"/>
          <w:jc w:val="center"/>
        </w:trPr>
        <w:tc>
          <w:tcPr>
            <w:tcW w:w="1389" w:type="dxa"/>
            <w:gridSpan w:val="2"/>
            <w:tcBorders>
              <w:top w:val="nil"/>
              <w:bottom w:val="nil"/>
              <w:right w:val="nil"/>
            </w:tcBorders>
            <w:noWrap/>
            <w:hideMark/>
          </w:tcPr>
          <w:p w14:paraId="093E5255" w14:textId="77777777" w:rsidR="006E0C7A" w:rsidRPr="00F92C2D" w:rsidRDefault="006E0C7A" w:rsidP="002261F2">
            <w:r w:rsidRPr="00F92C2D">
              <w:t>CAMK2G</w:t>
            </w:r>
          </w:p>
        </w:tc>
        <w:tc>
          <w:tcPr>
            <w:tcW w:w="1390" w:type="dxa"/>
            <w:tcBorders>
              <w:top w:val="nil"/>
              <w:left w:val="nil"/>
              <w:bottom w:val="nil"/>
              <w:right w:val="nil"/>
            </w:tcBorders>
          </w:tcPr>
          <w:p w14:paraId="36E94140" w14:textId="77777777" w:rsidR="006E0C7A" w:rsidRPr="00F92C2D" w:rsidRDefault="006E0C7A" w:rsidP="002261F2">
            <w:r w:rsidRPr="00F92C2D">
              <w:t>FERMT2</w:t>
            </w:r>
          </w:p>
        </w:tc>
        <w:tc>
          <w:tcPr>
            <w:tcW w:w="1559" w:type="dxa"/>
            <w:gridSpan w:val="2"/>
            <w:tcBorders>
              <w:top w:val="nil"/>
              <w:left w:val="nil"/>
              <w:bottom w:val="nil"/>
              <w:right w:val="nil"/>
            </w:tcBorders>
          </w:tcPr>
          <w:p w14:paraId="2D78FAD5" w14:textId="77777777" w:rsidR="006E0C7A" w:rsidRPr="00F92C2D" w:rsidRDefault="006E0C7A" w:rsidP="002261F2">
            <w:r w:rsidRPr="00F92C2D">
              <w:t>LMNB2</w:t>
            </w:r>
          </w:p>
        </w:tc>
        <w:tc>
          <w:tcPr>
            <w:tcW w:w="1350" w:type="dxa"/>
            <w:tcBorders>
              <w:top w:val="nil"/>
              <w:left w:val="nil"/>
              <w:bottom w:val="nil"/>
              <w:right w:val="nil"/>
            </w:tcBorders>
          </w:tcPr>
          <w:p w14:paraId="153B9B44" w14:textId="77777777" w:rsidR="006E0C7A" w:rsidRPr="00F92C2D" w:rsidRDefault="006E0C7A" w:rsidP="002261F2">
            <w:r w:rsidRPr="00F92C2D">
              <w:t>PSME1</w:t>
            </w:r>
          </w:p>
        </w:tc>
        <w:tc>
          <w:tcPr>
            <w:tcW w:w="1440" w:type="dxa"/>
            <w:tcBorders>
              <w:top w:val="nil"/>
              <w:left w:val="nil"/>
              <w:bottom w:val="nil"/>
              <w:right w:val="nil"/>
            </w:tcBorders>
          </w:tcPr>
          <w:p w14:paraId="2AC04A09" w14:textId="77777777" w:rsidR="006E0C7A" w:rsidRPr="00F92C2D" w:rsidRDefault="006E0C7A" w:rsidP="002261F2">
            <w:r w:rsidRPr="00F92C2D">
              <w:t>SPTA1</w:t>
            </w:r>
          </w:p>
        </w:tc>
        <w:tc>
          <w:tcPr>
            <w:tcW w:w="1440" w:type="dxa"/>
            <w:tcBorders>
              <w:top w:val="nil"/>
              <w:left w:val="nil"/>
              <w:bottom w:val="nil"/>
            </w:tcBorders>
          </w:tcPr>
          <w:p w14:paraId="2DE4F5F1" w14:textId="77777777" w:rsidR="006E0C7A" w:rsidRPr="00F92C2D" w:rsidRDefault="006E0C7A" w:rsidP="002261F2"/>
        </w:tc>
      </w:tr>
      <w:tr w:rsidR="006E0C7A" w:rsidRPr="00F92C2D" w14:paraId="38B33F23" w14:textId="77777777" w:rsidTr="002261F2">
        <w:trPr>
          <w:trHeight w:val="253"/>
          <w:jc w:val="center"/>
        </w:trPr>
        <w:tc>
          <w:tcPr>
            <w:tcW w:w="1389" w:type="dxa"/>
            <w:gridSpan w:val="2"/>
            <w:tcBorders>
              <w:top w:val="nil"/>
              <w:bottom w:val="nil"/>
              <w:right w:val="nil"/>
            </w:tcBorders>
            <w:noWrap/>
            <w:hideMark/>
          </w:tcPr>
          <w:p w14:paraId="18BFB958" w14:textId="77777777" w:rsidR="006E0C7A" w:rsidRPr="00F92C2D" w:rsidRDefault="006E0C7A" w:rsidP="002261F2">
            <w:r w:rsidRPr="00F92C2D">
              <w:t>CKAP5</w:t>
            </w:r>
          </w:p>
        </w:tc>
        <w:tc>
          <w:tcPr>
            <w:tcW w:w="1390" w:type="dxa"/>
            <w:tcBorders>
              <w:top w:val="nil"/>
              <w:left w:val="nil"/>
              <w:bottom w:val="nil"/>
              <w:right w:val="nil"/>
            </w:tcBorders>
          </w:tcPr>
          <w:p w14:paraId="0E3630CD" w14:textId="77777777" w:rsidR="006E0C7A" w:rsidRPr="00F92C2D" w:rsidRDefault="006E0C7A" w:rsidP="002261F2">
            <w:r w:rsidRPr="00F92C2D">
              <w:t>FIG4</w:t>
            </w:r>
          </w:p>
        </w:tc>
        <w:tc>
          <w:tcPr>
            <w:tcW w:w="1559" w:type="dxa"/>
            <w:gridSpan w:val="2"/>
            <w:tcBorders>
              <w:top w:val="nil"/>
              <w:left w:val="nil"/>
              <w:bottom w:val="nil"/>
              <w:right w:val="nil"/>
            </w:tcBorders>
          </w:tcPr>
          <w:p w14:paraId="4FFAD50E" w14:textId="77777777" w:rsidR="006E0C7A" w:rsidRPr="00F92C2D" w:rsidRDefault="006E0C7A" w:rsidP="002261F2">
            <w:r w:rsidRPr="00F92C2D">
              <w:t>LPHN2</w:t>
            </w:r>
          </w:p>
        </w:tc>
        <w:tc>
          <w:tcPr>
            <w:tcW w:w="1350" w:type="dxa"/>
            <w:tcBorders>
              <w:top w:val="nil"/>
              <w:left w:val="nil"/>
              <w:bottom w:val="nil"/>
              <w:right w:val="nil"/>
            </w:tcBorders>
          </w:tcPr>
          <w:p w14:paraId="64CC56D8" w14:textId="77777777" w:rsidR="006E0C7A" w:rsidRPr="00F92C2D" w:rsidRDefault="006E0C7A" w:rsidP="002261F2">
            <w:r w:rsidRPr="00F92C2D">
              <w:t>PSME4</w:t>
            </w:r>
          </w:p>
        </w:tc>
        <w:tc>
          <w:tcPr>
            <w:tcW w:w="1440" w:type="dxa"/>
            <w:tcBorders>
              <w:top w:val="nil"/>
              <w:left w:val="nil"/>
              <w:bottom w:val="nil"/>
              <w:right w:val="nil"/>
            </w:tcBorders>
          </w:tcPr>
          <w:p w14:paraId="0E2C97BB" w14:textId="77777777" w:rsidR="006E0C7A" w:rsidRPr="00F92C2D" w:rsidRDefault="006E0C7A" w:rsidP="002261F2">
            <w:r w:rsidRPr="00F92C2D">
              <w:t>SRCIN1</w:t>
            </w:r>
          </w:p>
        </w:tc>
        <w:tc>
          <w:tcPr>
            <w:tcW w:w="1440" w:type="dxa"/>
            <w:tcBorders>
              <w:top w:val="nil"/>
              <w:left w:val="nil"/>
              <w:bottom w:val="nil"/>
            </w:tcBorders>
          </w:tcPr>
          <w:p w14:paraId="5FC58CB1" w14:textId="77777777" w:rsidR="006E0C7A" w:rsidRPr="00F92C2D" w:rsidRDefault="006E0C7A" w:rsidP="002261F2"/>
        </w:tc>
      </w:tr>
      <w:tr w:rsidR="006E0C7A" w:rsidRPr="00F92C2D" w14:paraId="60A63D48" w14:textId="77777777" w:rsidTr="002261F2">
        <w:trPr>
          <w:trHeight w:val="253"/>
          <w:jc w:val="center"/>
        </w:trPr>
        <w:tc>
          <w:tcPr>
            <w:tcW w:w="1389" w:type="dxa"/>
            <w:gridSpan w:val="2"/>
            <w:tcBorders>
              <w:top w:val="nil"/>
              <w:bottom w:val="nil"/>
              <w:right w:val="nil"/>
            </w:tcBorders>
            <w:noWrap/>
            <w:hideMark/>
          </w:tcPr>
          <w:p w14:paraId="4F89FD94" w14:textId="77777777" w:rsidR="006E0C7A" w:rsidRPr="00F92C2D" w:rsidRDefault="006E0C7A" w:rsidP="002261F2">
            <w:r w:rsidRPr="00F92C2D">
              <w:t>CORO1C</w:t>
            </w:r>
          </w:p>
        </w:tc>
        <w:tc>
          <w:tcPr>
            <w:tcW w:w="1390" w:type="dxa"/>
            <w:tcBorders>
              <w:top w:val="nil"/>
              <w:left w:val="nil"/>
              <w:bottom w:val="nil"/>
              <w:right w:val="nil"/>
            </w:tcBorders>
          </w:tcPr>
          <w:p w14:paraId="7BD1E4C3" w14:textId="77777777" w:rsidR="006E0C7A" w:rsidRPr="00F92C2D" w:rsidRDefault="006E0C7A" w:rsidP="002261F2">
            <w:r w:rsidRPr="00F92C2D">
              <w:t>FKBP15</w:t>
            </w:r>
          </w:p>
        </w:tc>
        <w:tc>
          <w:tcPr>
            <w:tcW w:w="1559" w:type="dxa"/>
            <w:gridSpan w:val="2"/>
            <w:tcBorders>
              <w:top w:val="nil"/>
              <w:left w:val="nil"/>
              <w:bottom w:val="nil"/>
              <w:right w:val="nil"/>
            </w:tcBorders>
          </w:tcPr>
          <w:p w14:paraId="3E42106A" w14:textId="77777777" w:rsidR="006E0C7A" w:rsidRPr="00F92C2D" w:rsidRDefault="006E0C7A" w:rsidP="002261F2">
            <w:r w:rsidRPr="00F92C2D">
              <w:t>LSS</w:t>
            </w:r>
          </w:p>
        </w:tc>
        <w:tc>
          <w:tcPr>
            <w:tcW w:w="1350" w:type="dxa"/>
            <w:tcBorders>
              <w:top w:val="nil"/>
              <w:left w:val="nil"/>
              <w:bottom w:val="nil"/>
              <w:right w:val="nil"/>
            </w:tcBorders>
          </w:tcPr>
          <w:p w14:paraId="077C8ADA" w14:textId="77777777" w:rsidR="006E0C7A" w:rsidRPr="00F92C2D" w:rsidRDefault="006E0C7A" w:rsidP="002261F2">
            <w:r w:rsidRPr="00F92C2D">
              <w:t>PTGR1</w:t>
            </w:r>
          </w:p>
        </w:tc>
        <w:tc>
          <w:tcPr>
            <w:tcW w:w="1440" w:type="dxa"/>
            <w:tcBorders>
              <w:top w:val="nil"/>
              <w:left w:val="nil"/>
              <w:bottom w:val="nil"/>
              <w:right w:val="nil"/>
            </w:tcBorders>
          </w:tcPr>
          <w:p w14:paraId="4FE78697" w14:textId="77777777" w:rsidR="006E0C7A" w:rsidRPr="00F92C2D" w:rsidRDefault="006E0C7A" w:rsidP="002261F2">
            <w:r w:rsidRPr="00F92C2D">
              <w:t>STIM1</w:t>
            </w:r>
          </w:p>
        </w:tc>
        <w:tc>
          <w:tcPr>
            <w:tcW w:w="1440" w:type="dxa"/>
            <w:tcBorders>
              <w:top w:val="nil"/>
              <w:left w:val="nil"/>
              <w:bottom w:val="nil"/>
            </w:tcBorders>
          </w:tcPr>
          <w:p w14:paraId="00232DF2" w14:textId="77777777" w:rsidR="006E0C7A" w:rsidRPr="00F92C2D" w:rsidRDefault="006E0C7A" w:rsidP="002261F2"/>
        </w:tc>
      </w:tr>
      <w:tr w:rsidR="006E0C7A" w:rsidRPr="00F92C2D" w14:paraId="58789041" w14:textId="77777777" w:rsidTr="002261F2">
        <w:trPr>
          <w:trHeight w:val="253"/>
          <w:jc w:val="center"/>
        </w:trPr>
        <w:tc>
          <w:tcPr>
            <w:tcW w:w="1389" w:type="dxa"/>
            <w:gridSpan w:val="2"/>
            <w:tcBorders>
              <w:top w:val="nil"/>
              <w:bottom w:val="nil"/>
              <w:right w:val="nil"/>
            </w:tcBorders>
            <w:noWrap/>
            <w:hideMark/>
          </w:tcPr>
          <w:p w14:paraId="6489DEFA" w14:textId="77777777" w:rsidR="006E0C7A" w:rsidRPr="00F92C2D" w:rsidRDefault="006E0C7A" w:rsidP="002261F2">
            <w:r w:rsidRPr="00F92C2D">
              <w:t>CTH</w:t>
            </w:r>
          </w:p>
        </w:tc>
        <w:tc>
          <w:tcPr>
            <w:tcW w:w="1390" w:type="dxa"/>
            <w:tcBorders>
              <w:top w:val="nil"/>
              <w:left w:val="nil"/>
              <w:bottom w:val="nil"/>
              <w:right w:val="nil"/>
            </w:tcBorders>
          </w:tcPr>
          <w:p w14:paraId="183C13A9" w14:textId="77777777" w:rsidR="006E0C7A" w:rsidRPr="00F92C2D" w:rsidRDefault="006E0C7A" w:rsidP="002261F2">
            <w:r w:rsidRPr="00F92C2D">
              <w:t>FNDC3A</w:t>
            </w:r>
          </w:p>
        </w:tc>
        <w:tc>
          <w:tcPr>
            <w:tcW w:w="1559" w:type="dxa"/>
            <w:gridSpan w:val="2"/>
            <w:tcBorders>
              <w:top w:val="nil"/>
              <w:left w:val="nil"/>
              <w:bottom w:val="nil"/>
              <w:right w:val="nil"/>
            </w:tcBorders>
          </w:tcPr>
          <w:p w14:paraId="53CAF104" w14:textId="77777777" w:rsidR="006E0C7A" w:rsidRPr="00F92C2D" w:rsidRDefault="006E0C7A" w:rsidP="002261F2">
            <w:r w:rsidRPr="00F92C2D">
              <w:t>MACROD1</w:t>
            </w:r>
          </w:p>
        </w:tc>
        <w:tc>
          <w:tcPr>
            <w:tcW w:w="1350" w:type="dxa"/>
            <w:tcBorders>
              <w:top w:val="nil"/>
              <w:left w:val="nil"/>
              <w:bottom w:val="nil"/>
              <w:right w:val="nil"/>
            </w:tcBorders>
          </w:tcPr>
          <w:p w14:paraId="2B8D1041" w14:textId="77777777" w:rsidR="006E0C7A" w:rsidRPr="00F92C2D" w:rsidRDefault="006E0C7A" w:rsidP="002261F2">
            <w:r w:rsidRPr="00F92C2D">
              <w:t>RANBP10</w:t>
            </w:r>
          </w:p>
        </w:tc>
        <w:tc>
          <w:tcPr>
            <w:tcW w:w="1440" w:type="dxa"/>
            <w:tcBorders>
              <w:top w:val="nil"/>
              <w:left w:val="nil"/>
              <w:bottom w:val="nil"/>
              <w:right w:val="nil"/>
            </w:tcBorders>
          </w:tcPr>
          <w:p w14:paraId="5DB5535F" w14:textId="77777777" w:rsidR="006E0C7A" w:rsidRPr="00F92C2D" w:rsidRDefault="006E0C7A" w:rsidP="002261F2">
            <w:r w:rsidRPr="00F92C2D">
              <w:t>STOML2</w:t>
            </w:r>
          </w:p>
        </w:tc>
        <w:tc>
          <w:tcPr>
            <w:tcW w:w="1440" w:type="dxa"/>
            <w:tcBorders>
              <w:top w:val="nil"/>
              <w:left w:val="nil"/>
              <w:bottom w:val="nil"/>
            </w:tcBorders>
          </w:tcPr>
          <w:p w14:paraId="104C417A" w14:textId="77777777" w:rsidR="006E0C7A" w:rsidRPr="00F92C2D" w:rsidRDefault="006E0C7A" w:rsidP="002261F2"/>
        </w:tc>
      </w:tr>
      <w:tr w:rsidR="006E0C7A" w:rsidRPr="00F92C2D" w14:paraId="7800A8E7" w14:textId="77777777" w:rsidTr="002261F2">
        <w:trPr>
          <w:trHeight w:val="288"/>
          <w:jc w:val="center"/>
        </w:trPr>
        <w:tc>
          <w:tcPr>
            <w:tcW w:w="1389" w:type="dxa"/>
            <w:gridSpan w:val="2"/>
            <w:tcBorders>
              <w:top w:val="nil"/>
              <w:right w:val="nil"/>
            </w:tcBorders>
            <w:noWrap/>
            <w:hideMark/>
          </w:tcPr>
          <w:p w14:paraId="2442EA87" w14:textId="77777777" w:rsidR="006E0C7A" w:rsidRPr="00F92C2D" w:rsidRDefault="006E0C7A" w:rsidP="002261F2">
            <w:r w:rsidRPr="00F92C2D">
              <w:t>DDAH1</w:t>
            </w:r>
          </w:p>
        </w:tc>
        <w:tc>
          <w:tcPr>
            <w:tcW w:w="1390" w:type="dxa"/>
            <w:tcBorders>
              <w:top w:val="nil"/>
              <w:left w:val="nil"/>
              <w:right w:val="nil"/>
            </w:tcBorders>
          </w:tcPr>
          <w:p w14:paraId="362BF983" w14:textId="77777777" w:rsidR="006E0C7A" w:rsidRPr="00F92C2D" w:rsidRDefault="006E0C7A" w:rsidP="002261F2">
            <w:r w:rsidRPr="00F92C2D">
              <w:t>FUK</w:t>
            </w:r>
          </w:p>
        </w:tc>
        <w:tc>
          <w:tcPr>
            <w:tcW w:w="1559" w:type="dxa"/>
            <w:gridSpan w:val="2"/>
            <w:tcBorders>
              <w:top w:val="nil"/>
              <w:left w:val="nil"/>
              <w:right w:val="nil"/>
            </w:tcBorders>
          </w:tcPr>
          <w:p w14:paraId="500FE078" w14:textId="77777777" w:rsidR="006E0C7A" w:rsidRPr="00F92C2D" w:rsidRDefault="006E0C7A" w:rsidP="002261F2">
            <w:r w:rsidRPr="00F92C2D">
              <w:t>MYBPC3</w:t>
            </w:r>
          </w:p>
        </w:tc>
        <w:tc>
          <w:tcPr>
            <w:tcW w:w="1350" w:type="dxa"/>
            <w:tcBorders>
              <w:top w:val="nil"/>
              <w:left w:val="nil"/>
              <w:right w:val="nil"/>
            </w:tcBorders>
          </w:tcPr>
          <w:p w14:paraId="0C23392F" w14:textId="77777777" w:rsidR="006E0C7A" w:rsidRPr="00F92C2D" w:rsidRDefault="006E0C7A" w:rsidP="002261F2">
            <w:r w:rsidRPr="00F92C2D">
              <w:t>RCN1</w:t>
            </w:r>
          </w:p>
        </w:tc>
        <w:tc>
          <w:tcPr>
            <w:tcW w:w="1440" w:type="dxa"/>
            <w:tcBorders>
              <w:top w:val="nil"/>
              <w:left w:val="nil"/>
              <w:right w:val="nil"/>
            </w:tcBorders>
          </w:tcPr>
          <w:p w14:paraId="3E556E88" w14:textId="77777777" w:rsidR="006E0C7A" w:rsidRPr="00F92C2D" w:rsidRDefault="006E0C7A" w:rsidP="002261F2">
            <w:r w:rsidRPr="00F92C2D">
              <w:t>STRN</w:t>
            </w:r>
          </w:p>
        </w:tc>
        <w:tc>
          <w:tcPr>
            <w:tcW w:w="1440" w:type="dxa"/>
            <w:tcBorders>
              <w:top w:val="nil"/>
              <w:left w:val="nil"/>
            </w:tcBorders>
          </w:tcPr>
          <w:p w14:paraId="6E7E228F" w14:textId="77777777" w:rsidR="006E0C7A" w:rsidRPr="00F92C2D" w:rsidRDefault="006E0C7A" w:rsidP="002261F2"/>
        </w:tc>
      </w:tr>
      <w:tr w:rsidR="006E0C7A" w:rsidRPr="0009141C" w14:paraId="19A2C1E8" w14:textId="77777777" w:rsidTr="002261F2">
        <w:trPr>
          <w:trHeight w:val="285"/>
          <w:jc w:val="center"/>
        </w:trPr>
        <w:tc>
          <w:tcPr>
            <w:tcW w:w="8568" w:type="dxa"/>
            <w:gridSpan w:val="8"/>
            <w:tcBorders>
              <w:bottom w:val="single" w:sz="4" w:space="0" w:color="auto"/>
            </w:tcBorders>
            <w:noWrap/>
          </w:tcPr>
          <w:p w14:paraId="4C5CA7EB" w14:textId="77777777" w:rsidR="006E0C7A" w:rsidRPr="0009141C" w:rsidRDefault="006E0C7A" w:rsidP="002261F2">
            <w:r w:rsidRPr="00753F03">
              <w:rPr>
                <w:rFonts w:eastAsia="Times New Roman"/>
                <w:b/>
                <w:color w:val="000000"/>
                <w:vertAlign w:val="superscript"/>
              </w:rPr>
              <w:t xml:space="preserve"> </w:t>
            </w:r>
            <w:proofErr w:type="spellStart"/>
            <w:r>
              <w:rPr>
                <w:rFonts w:eastAsia="Times New Roman"/>
                <w:b/>
                <w:color w:val="000000"/>
              </w:rPr>
              <w:t>Proteins</w:t>
            </w:r>
            <w:r w:rsidRPr="000826BF">
              <w:rPr>
                <w:rFonts w:eastAsia="Times New Roman"/>
                <w:b/>
                <w:color w:val="000000"/>
                <w:vertAlign w:val="superscript"/>
              </w:rPr>
              <w:t>a</w:t>
            </w:r>
            <w:proofErr w:type="spellEnd"/>
            <w:r>
              <w:rPr>
                <w:rFonts w:eastAsia="Times New Roman"/>
                <w:b/>
                <w:color w:val="000000"/>
              </w:rPr>
              <w:t xml:space="preserve"> found only in CRL4</w:t>
            </w:r>
            <w:r w:rsidRPr="00672492">
              <w:rPr>
                <w:rFonts w:eastAsia="Times New Roman"/>
                <w:b/>
                <w:color w:val="000000"/>
                <w:vertAlign w:val="superscript"/>
              </w:rPr>
              <w:t>HBV</w:t>
            </w:r>
            <w:r>
              <w:rPr>
                <w:rFonts w:eastAsia="Times New Roman"/>
                <w:b/>
                <w:color w:val="000000"/>
              </w:rPr>
              <w:t xml:space="preserve"> </w:t>
            </w:r>
            <w:r w:rsidRPr="00672492">
              <w:rPr>
                <w:rFonts w:eastAsia="Times New Roman"/>
                <w:b/>
                <w:color w:val="000000"/>
              </w:rPr>
              <w:t>(N=</w:t>
            </w:r>
            <w:proofErr w:type="gramStart"/>
            <w:r w:rsidRPr="00672492">
              <w:rPr>
                <w:rFonts w:eastAsia="Times New Roman"/>
                <w:b/>
                <w:color w:val="000000"/>
              </w:rPr>
              <w:t>76)</w:t>
            </w:r>
            <w:r>
              <w:rPr>
                <w:rFonts w:eastAsia="Times New Roman"/>
                <w:b/>
                <w:color w:val="000000"/>
                <w:vertAlign w:val="superscript"/>
              </w:rPr>
              <w:t>c</w:t>
            </w:r>
            <w:proofErr w:type="gramEnd"/>
          </w:p>
        </w:tc>
      </w:tr>
      <w:tr w:rsidR="006E0C7A" w:rsidRPr="0009141C" w14:paraId="36059DFE" w14:textId="77777777" w:rsidTr="002261F2">
        <w:trPr>
          <w:trHeight w:val="285"/>
          <w:jc w:val="center"/>
        </w:trPr>
        <w:tc>
          <w:tcPr>
            <w:tcW w:w="1368" w:type="dxa"/>
            <w:tcBorders>
              <w:bottom w:val="nil"/>
              <w:right w:val="nil"/>
            </w:tcBorders>
            <w:noWrap/>
            <w:hideMark/>
          </w:tcPr>
          <w:p w14:paraId="13F5AB77" w14:textId="77777777" w:rsidR="006E0C7A" w:rsidRPr="0009141C" w:rsidRDefault="006E0C7A" w:rsidP="002261F2">
            <w:r w:rsidRPr="0009141C">
              <w:t>AK4</w:t>
            </w:r>
          </w:p>
        </w:tc>
        <w:tc>
          <w:tcPr>
            <w:tcW w:w="1440" w:type="dxa"/>
            <w:gridSpan w:val="3"/>
            <w:tcBorders>
              <w:left w:val="nil"/>
              <w:bottom w:val="nil"/>
              <w:right w:val="nil"/>
            </w:tcBorders>
          </w:tcPr>
          <w:p w14:paraId="52BFA0F6" w14:textId="77777777" w:rsidR="006E0C7A" w:rsidRPr="0009141C" w:rsidRDefault="006E0C7A" w:rsidP="002261F2">
            <w:r w:rsidRPr="0009141C">
              <w:t>DDX5</w:t>
            </w:r>
          </w:p>
        </w:tc>
        <w:tc>
          <w:tcPr>
            <w:tcW w:w="1530" w:type="dxa"/>
            <w:tcBorders>
              <w:left w:val="nil"/>
              <w:bottom w:val="nil"/>
              <w:right w:val="nil"/>
            </w:tcBorders>
          </w:tcPr>
          <w:p w14:paraId="1C8EE811" w14:textId="77777777" w:rsidR="006E0C7A" w:rsidRPr="0009141C" w:rsidRDefault="006E0C7A" w:rsidP="002261F2">
            <w:r w:rsidRPr="0009141C">
              <w:t>GLS2</w:t>
            </w:r>
          </w:p>
        </w:tc>
        <w:tc>
          <w:tcPr>
            <w:tcW w:w="1350" w:type="dxa"/>
            <w:tcBorders>
              <w:left w:val="nil"/>
              <w:bottom w:val="nil"/>
              <w:right w:val="nil"/>
            </w:tcBorders>
          </w:tcPr>
          <w:p w14:paraId="3169A0D4" w14:textId="77777777" w:rsidR="006E0C7A" w:rsidRPr="0009141C" w:rsidRDefault="006E0C7A" w:rsidP="002261F2">
            <w:r w:rsidRPr="0009141C">
              <w:t>KPNA3</w:t>
            </w:r>
          </w:p>
        </w:tc>
        <w:tc>
          <w:tcPr>
            <w:tcW w:w="1440" w:type="dxa"/>
            <w:tcBorders>
              <w:left w:val="nil"/>
              <w:bottom w:val="nil"/>
              <w:right w:val="nil"/>
            </w:tcBorders>
          </w:tcPr>
          <w:p w14:paraId="3C4BB7E3" w14:textId="77777777" w:rsidR="006E0C7A" w:rsidRPr="0009141C" w:rsidRDefault="006E0C7A" w:rsidP="002261F2">
            <w:r w:rsidRPr="0009141C">
              <w:t>PLS1</w:t>
            </w:r>
          </w:p>
        </w:tc>
        <w:tc>
          <w:tcPr>
            <w:tcW w:w="1440" w:type="dxa"/>
            <w:tcBorders>
              <w:left w:val="nil"/>
              <w:bottom w:val="nil"/>
            </w:tcBorders>
          </w:tcPr>
          <w:p w14:paraId="3FDA5542" w14:textId="77777777" w:rsidR="006E0C7A" w:rsidRPr="0009141C" w:rsidRDefault="006E0C7A" w:rsidP="002261F2">
            <w:r w:rsidRPr="0009141C">
              <w:t>SLC25A3</w:t>
            </w:r>
          </w:p>
        </w:tc>
      </w:tr>
      <w:tr w:rsidR="006E0C7A" w:rsidRPr="0009141C" w14:paraId="2C3C4566" w14:textId="77777777" w:rsidTr="002261F2">
        <w:trPr>
          <w:trHeight w:val="285"/>
          <w:jc w:val="center"/>
        </w:trPr>
        <w:tc>
          <w:tcPr>
            <w:tcW w:w="1368" w:type="dxa"/>
            <w:tcBorders>
              <w:top w:val="nil"/>
              <w:bottom w:val="nil"/>
              <w:right w:val="nil"/>
            </w:tcBorders>
            <w:noWrap/>
            <w:hideMark/>
          </w:tcPr>
          <w:p w14:paraId="108AEB06" w14:textId="77777777" w:rsidR="006E0C7A" w:rsidRPr="0009141C" w:rsidRDefault="006E0C7A" w:rsidP="002261F2">
            <w:r w:rsidRPr="0009141C">
              <w:t>APPL1</w:t>
            </w:r>
          </w:p>
        </w:tc>
        <w:tc>
          <w:tcPr>
            <w:tcW w:w="1440" w:type="dxa"/>
            <w:gridSpan w:val="3"/>
            <w:tcBorders>
              <w:top w:val="nil"/>
              <w:left w:val="nil"/>
              <w:bottom w:val="nil"/>
              <w:right w:val="nil"/>
            </w:tcBorders>
          </w:tcPr>
          <w:p w14:paraId="3C66FF2D" w14:textId="77777777" w:rsidR="006E0C7A" w:rsidRPr="0009141C" w:rsidRDefault="006E0C7A" w:rsidP="002261F2">
            <w:r w:rsidRPr="0009141C">
              <w:t>DES</w:t>
            </w:r>
          </w:p>
        </w:tc>
        <w:tc>
          <w:tcPr>
            <w:tcW w:w="1530" w:type="dxa"/>
            <w:tcBorders>
              <w:top w:val="nil"/>
              <w:left w:val="nil"/>
              <w:bottom w:val="nil"/>
              <w:right w:val="nil"/>
            </w:tcBorders>
          </w:tcPr>
          <w:p w14:paraId="56582B73" w14:textId="77777777" w:rsidR="006E0C7A" w:rsidRPr="0009141C" w:rsidRDefault="006E0C7A" w:rsidP="002261F2">
            <w:r w:rsidRPr="0009141C">
              <w:t>GPT</w:t>
            </w:r>
          </w:p>
        </w:tc>
        <w:tc>
          <w:tcPr>
            <w:tcW w:w="1350" w:type="dxa"/>
            <w:tcBorders>
              <w:top w:val="nil"/>
              <w:left w:val="nil"/>
              <w:bottom w:val="nil"/>
              <w:right w:val="nil"/>
            </w:tcBorders>
          </w:tcPr>
          <w:p w14:paraId="0F87CD45" w14:textId="77777777" w:rsidR="006E0C7A" w:rsidRPr="0009141C" w:rsidRDefault="006E0C7A" w:rsidP="002261F2">
            <w:r w:rsidRPr="0009141C">
              <w:t>KPNA4</w:t>
            </w:r>
          </w:p>
        </w:tc>
        <w:tc>
          <w:tcPr>
            <w:tcW w:w="1440" w:type="dxa"/>
            <w:tcBorders>
              <w:top w:val="nil"/>
              <w:left w:val="nil"/>
              <w:bottom w:val="nil"/>
              <w:right w:val="nil"/>
            </w:tcBorders>
          </w:tcPr>
          <w:p w14:paraId="67DA9885" w14:textId="77777777" w:rsidR="006E0C7A" w:rsidRPr="0009141C" w:rsidRDefault="006E0C7A" w:rsidP="002261F2">
            <w:r w:rsidRPr="0009141C">
              <w:t>POF1B</w:t>
            </w:r>
          </w:p>
        </w:tc>
        <w:tc>
          <w:tcPr>
            <w:tcW w:w="1440" w:type="dxa"/>
            <w:tcBorders>
              <w:top w:val="nil"/>
              <w:left w:val="nil"/>
              <w:bottom w:val="nil"/>
            </w:tcBorders>
          </w:tcPr>
          <w:p w14:paraId="481A18F5" w14:textId="77777777" w:rsidR="006E0C7A" w:rsidRPr="0009141C" w:rsidRDefault="006E0C7A" w:rsidP="002261F2">
            <w:r w:rsidRPr="0009141C">
              <w:t>SLC27A2</w:t>
            </w:r>
          </w:p>
        </w:tc>
      </w:tr>
      <w:tr w:rsidR="006E0C7A" w:rsidRPr="0009141C" w14:paraId="1C8BBCBD" w14:textId="77777777" w:rsidTr="002261F2">
        <w:trPr>
          <w:trHeight w:val="285"/>
          <w:jc w:val="center"/>
        </w:trPr>
        <w:tc>
          <w:tcPr>
            <w:tcW w:w="1368" w:type="dxa"/>
            <w:tcBorders>
              <w:top w:val="nil"/>
              <w:bottom w:val="nil"/>
              <w:right w:val="nil"/>
            </w:tcBorders>
            <w:noWrap/>
            <w:hideMark/>
          </w:tcPr>
          <w:p w14:paraId="1F3F1E18" w14:textId="77777777" w:rsidR="006E0C7A" w:rsidRPr="0009141C" w:rsidRDefault="006E0C7A" w:rsidP="002261F2">
            <w:r w:rsidRPr="0009141C">
              <w:t>ATOH1</w:t>
            </w:r>
          </w:p>
        </w:tc>
        <w:tc>
          <w:tcPr>
            <w:tcW w:w="1440" w:type="dxa"/>
            <w:gridSpan w:val="3"/>
            <w:tcBorders>
              <w:top w:val="nil"/>
              <w:left w:val="nil"/>
              <w:bottom w:val="nil"/>
              <w:right w:val="nil"/>
            </w:tcBorders>
          </w:tcPr>
          <w:p w14:paraId="53722F7F" w14:textId="77777777" w:rsidR="006E0C7A" w:rsidRPr="0009141C" w:rsidRDefault="006E0C7A" w:rsidP="002261F2">
            <w:r w:rsidRPr="0009141C">
              <w:t>DSC3</w:t>
            </w:r>
          </w:p>
        </w:tc>
        <w:tc>
          <w:tcPr>
            <w:tcW w:w="1530" w:type="dxa"/>
            <w:tcBorders>
              <w:top w:val="nil"/>
              <w:left w:val="nil"/>
              <w:bottom w:val="nil"/>
              <w:right w:val="nil"/>
            </w:tcBorders>
          </w:tcPr>
          <w:p w14:paraId="5E94FE7D" w14:textId="77777777" w:rsidR="006E0C7A" w:rsidRPr="0009141C" w:rsidRDefault="006E0C7A" w:rsidP="002261F2">
            <w:r w:rsidRPr="0009141C">
              <w:t>GRPEL1</w:t>
            </w:r>
          </w:p>
        </w:tc>
        <w:tc>
          <w:tcPr>
            <w:tcW w:w="1350" w:type="dxa"/>
            <w:tcBorders>
              <w:top w:val="nil"/>
              <w:left w:val="nil"/>
              <w:bottom w:val="nil"/>
              <w:right w:val="nil"/>
            </w:tcBorders>
          </w:tcPr>
          <w:p w14:paraId="14F3FC12" w14:textId="77777777" w:rsidR="006E0C7A" w:rsidRPr="0009141C" w:rsidRDefault="006E0C7A" w:rsidP="002261F2">
            <w:r w:rsidRPr="0009141C">
              <w:t>L2HGDH</w:t>
            </w:r>
          </w:p>
        </w:tc>
        <w:tc>
          <w:tcPr>
            <w:tcW w:w="1440" w:type="dxa"/>
            <w:tcBorders>
              <w:top w:val="nil"/>
              <w:left w:val="nil"/>
              <w:bottom w:val="nil"/>
              <w:right w:val="nil"/>
            </w:tcBorders>
          </w:tcPr>
          <w:p w14:paraId="6F19FF46" w14:textId="77777777" w:rsidR="006E0C7A" w:rsidRPr="0009141C" w:rsidRDefault="006E0C7A" w:rsidP="002261F2">
            <w:r w:rsidRPr="0009141C">
              <w:t>POLR2B</w:t>
            </w:r>
          </w:p>
        </w:tc>
        <w:tc>
          <w:tcPr>
            <w:tcW w:w="1440" w:type="dxa"/>
            <w:tcBorders>
              <w:top w:val="nil"/>
              <w:left w:val="nil"/>
              <w:bottom w:val="nil"/>
            </w:tcBorders>
          </w:tcPr>
          <w:p w14:paraId="53631E3C" w14:textId="77777777" w:rsidR="006E0C7A" w:rsidRPr="0009141C" w:rsidRDefault="006E0C7A" w:rsidP="002261F2">
            <w:r w:rsidRPr="0009141C">
              <w:t>SMARCA2</w:t>
            </w:r>
          </w:p>
        </w:tc>
      </w:tr>
      <w:tr w:rsidR="006E0C7A" w:rsidRPr="0009141C" w14:paraId="38AFEDB3" w14:textId="77777777" w:rsidTr="002261F2">
        <w:trPr>
          <w:trHeight w:val="285"/>
          <w:jc w:val="center"/>
        </w:trPr>
        <w:tc>
          <w:tcPr>
            <w:tcW w:w="1368" w:type="dxa"/>
            <w:tcBorders>
              <w:top w:val="nil"/>
              <w:bottom w:val="nil"/>
              <w:right w:val="nil"/>
            </w:tcBorders>
            <w:noWrap/>
            <w:hideMark/>
          </w:tcPr>
          <w:p w14:paraId="37D46970" w14:textId="77777777" w:rsidR="006E0C7A" w:rsidRPr="0009141C" w:rsidRDefault="006E0C7A" w:rsidP="002261F2">
            <w:r w:rsidRPr="0009141C">
              <w:t>BPNT1</w:t>
            </w:r>
          </w:p>
        </w:tc>
        <w:tc>
          <w:tcPr>
            <w:tcW w:w="1440" w:type="dxa"/>
            <w:gridSpan w:val="3"/>
            <w:tcBorders>
              <w:top w:val="nil"/>
              <w:left w:val="nil"/>
              <w:bottom w:val="nil"/>
              <w:right w:val="nil"/>
            </w:tcBorders>
          </w:tcPr>
          <w:p w14:paraId="6ADDD22A" w14:textId="77777777" w:rsidR="006E0C7A" w:rsidRPr="0009141C" w:rsidRDefault="006E0C7A" w:rsidP="002261F2">
            <w:r w:rsidRPr="0009141C">
              <w:t>EIF3H</w:t>
            </w:r>
          </w:p>
        </w:tc>
        <w:tc>
          <w:tcPr>
            <w:tcW w:w="1530" w:type="dxa"/>
            <w:tcBorders>
              <w:top w:val="nil"/>
              <w:left w:val="nil"/>
              <w:bottom w:val="nil"/>
              <w:right w:val="nil"/>
            </w:tcBorders>
          </w:tcPr>
          <w:p w14:paraId="5AD48559" w14:textId="77777777" w:rsidR="006E0C7A" w:rsidRPr="0009141C" w:rsidRDefault="006E0C7A" w:rsidP="002261F2">
            <w:r w:rsidRPr="0009141C">
              <w:t>GSDMA</w:t>
            </w:r>
          </w:p>
        </w:tc>
        <w:tc>
          <w:tcPr>
            <w:tcW w:w="1350" w:type="dxa"/>
            <w:tcBorders>
              <w:top w:val="nil"/>
              <w:left w:val="nil"/>
              <w:bottom w:val="nil"/>
              <w:right w:val="nil"/>
            </w:tcBorders>
          </w:tcPr>
          <w:p w14:paraId="260C9D59" w14:textId="77777777" w:rsidR="006E0C7A" w:rsidRPr="0009141C" w:rsidRDefault="006E0C7A" w:rsidP="002261F2">
            <w:r w:rsidRPr="0009141C">
              <w:t>LMAN1</w:t>
            </w:r>
          </w:p>
        </w:tc>
        <w:tc>
          <w:tcPr>
            <w:tcW w:w="1440" w:type="dxa"/>
            <w:tcBorders>
              <w:top w:val="nil"/>
              <w:left w:val="nil"/>
              <w:bottom w:val="nil"/>
              <w:right w:val="nil"/>
            </w:tcBorders>
          </w:tcPr>
          <w:p w14:paraId="4CFD1607" w14:textId="77777777" w:rsidR="006E0C7A" w:rsidRPr="0009141C" w:rsidRDefault="006E0C7A" w:rsidP="002261F2">
            <w:r w:rsidRPr="0009141C">
              <w:t>PPP2CA</w:t>
            </w:r>
          </w:p>
        </w:tc>
        <w:tc>
          <w:tcPr>
            <w:tcW w:w="1440" w:type="dxa"/>
            <w:tcBorders>
              <w:top w:val="nil"/>
              <w:left w:val="nil"/>
              <w:bottom w:val="nil"/>
            </w:tcBorders>
          </w:tcPr>
          <w:p w14:paraId="2442FB50" w14:textId="77777777" w:rsidR="006E0C7A" w:rsidRPr="0009141C" w:rsidRDefault="006E0C7A" w:rsidP="002261F2">
            <w:r w:rsidRPr="0009141C">
              <w:t>SMARCA4</w:t>
            </w:r>
          </w:p>
        </w:tc>
      </w:tr>
      <w:tr w:rsidR="006E0C7A" w:rsidRPr="0009141C" w14:paraId="0FEBC459" w14:textId="77777777" w:rsidTr="002261F2">
        <w:trPr>
          <w:trHeight w:val="285"/>
          <w:jc w:val="center"/>
        </w:trPr>
        <w:tc>
          <w:tcPr>
            <w:tcW w:w="1368" w:type="dxa"/>
            <w:tcBorders>
              <w:top w:val="nil"/>
              <w:bottom w:val="nil"/>
              <w:right w:val="nil"/>
            </w:tcBorders>
            <w:noWrap/>
            <w:hideMark/>
          </w:tcPr>
          <w:p w14:paraId="503ECA5D" w14:textId="77777777" w:rsidR="006E0C7A" w:rsidRPr="0009141C" w:rsidRDefault="006E0C7A" w:rsidP="002261F2">
            <w:r w:rsidRPr="0009141C">
              <w:t>CANX</w:t>
            </w:r>
          </w:p>
        </w:tc>
        <w:tc>
          <w:tcPr>
            <w:tcW w:w="1440" w:type="dxa"/>
            <w:gridSpan w:val="3"/>
            <w:tcBorders>
              <w:top w:val="nil"/>
              <w:left w:val="nil"/>
              <w:bottom w:val="nil"/>
              <w:right w:val="nil"/>
            </w:tcBorders>
          </w:tcPr>
          <w:p w14:paraId="13E61F90" w14:textId="77777777" w:rsidR="006E0C7A" w:rsidRPr="0009141C" w:rsidRDefault="006E0C7A" w:rsidP="002261F2">
            <w:r w:rsidRPr="0009141C">
              <w:t>ENO2</w:t>
            </w:r>
          </w:p>
        </w:tc>
        <w:tc>
          <w:tcPr>
            <w:tcW w:w="1530" w:type="dxa"/>
            <w:tcBorders>
              <w:top w:val="nil"/>
              <w:left w:val="nil"/>
              <w:bottom w:val="nil"/>
              <w:right w:val="nil"/>
            </w:tcBorders>
          </w:tcPr>
          <w:p w14:paraId="7E559F9D" w14:textId="77777777" w:rsidR="006E0C7A" w:rsidRPr="0009141C" w:rsidRDefault="006E0C7A" w:rsidP="002261F2">
            <w:r w:rsidRPr="0009141C">
              <w:t>GSS</w:t>
            </w:r>
          </w:p>
        </w:tc>
        <w:tc>
          <w:tcPr>
            <w:tcW w:w="1350" w:type="dxa"/>
            <w:tcBorders>
              <w:top w:val="nil"/>
              <w:left w:val="nil"/>
              <w:bottom w:val="nil"/>
              <w:right w:val="nil"/>
            </w:tcBorders>
          </w:tcPr>
          <w:p w14:paraId="35D9551A" w14:textId="77777777" w:rsidR="006E0C7A" w:rsidRPr="0009141C" w:rsidRDefault="006E0C7A" w:rsidP="002261F2">
            <w:r w:rsidRPr="0009141C">
              <w:t>MARK4</w:t>
            </w:r>
          </w:p>
        </w:tc>
        <w:tc>
          <w:tcPr>
            <w:tcW w:w="1440" w:type="dxa"/>
            <w:tcBorders>
              <w:top w:val="nil"/>
              <w:left w:val="nil"/>
              <w:bottom w:val="nil"/>
              <w:right w:val="nil"/>
            </w:tcBorders>
          </w:tcPr>
          <w:p w14:paraId="6DA2A514" w14:textId="77777777" w:rsidR="006E0C7A" w:rsidRPr="0009141C" w:rsidRDefault="006E0C7A" w:rsidP="002261F2">
            <w:r w:rsidRPr="0009141C">
              <w:t>PPP2CB</w:t>
            </w:r>
          </w:p>
        </w:tc>
        <w:tc>
          <w:tcPr>
            <w:tcW w:w="1440" w:type="dxa"/>
            <w:tcBorders>
              <w:top w:val="nil"/>
              <w:left w:val="nil"/>
              <w:bottom w:val="nil"/>
            </w:tcBorders>
          </w:tcPr>
          <w:p w14:paraId="13A3D9EB" w14:textId="77777777" w:rsidR="006E0C7A" w:rsidRPr="0009141C" w:rsidRDefault="006E0C7A" w:rsidP="002261F2">
            <w:r w:rsidRPr="0009141C">
              <w:t>SRP72</w:t>
            </w:r>
          </w:p>
        </w:tc>
      </w:tr>
      <w:tr w:rsidR="006E0C7A" w:rsidRPr="0009141C" w14:paraId="2DA76898" w14:textId="77777777" w:rsidTr="002261F2">
        <w:trPr>
          <w:trHeight w:val="285"/>
          <w:jc w:val="center"/>
        </w:trPr>
        <w:tc>
          <w:tcPr>
            <w:tcW w:w="1368" w:type="dxa"/>
            <w:tcBorders>
              <w:top w:val="nil"/>
              <w:bottom w:val="nil"/>
              <w:right w:val="nil"/>
            </w:tcBorders>
            <w:noWrap/>
            <w:hideMark/>
          </w:tcPr>
          <w:p w14:paraId="62D831BE" w14:textId="77777777" w:rsidR="006E0C7A" w:rsidRPr="0009141C" w:rsidRDefault="006E0C7A" w:rsidP="002261F2">
            <w:r w:rsidRPr="0009141C">
              <w:t>CENPF</w:t>
            </w:r>
          </w:p>
        </w:tc>
        <w:tc>
          <w:tcPr>
            <w:tcW w:w="1440" w:type="dxa"/>
            <w:gridSpan w:val="3"/>
            <w:tcBorders>
              <w:top w:val="nil"/>
              <w:left w:val="nil"/>
              <w:bottom w:val="nil"/>
              <w:right w:val="nil"/>
            </w:tcBorders>
          </w:tcPr>
          <w:p w14:paraId="1AF934B2" w14:textId="77777777" w:rsidR="006E0C7A" w:rsidRPr="0009141C" w:rsidRDefault="006E0C7A" w:rsidP="002261F2">
            <w:r w:rsidRPr="0009141C">
              <w:t>ERAP1</w:t>
            </w:r>
          </w:p>
        </w:tc>
        <w:tc>
          <w:tcPr>
            <w:tcW w:w="1530" w:type="dxa"/>
            <w:tcBorders>
              <w:top w:val="nil"/>
              <w:left w:val="nil"/>
              <w:bottom w:val="nil"/>
              <w:right w:val="nil"/>
            </w:tcBorders>
          </w:tcPr>
          <w:p w14:paraId="65674F01" w14:textId="77777777" w:rsidR="006E0C7A" w:rsidRPr="0009141C" w:rsidRDefault="006E0C7A" w:rsidP="002261F2">
            <w:r w:rsidRPr="0009141C">
              <w:t>HK1</w:t>
            </w:r>
          </w:p>
        </w:tc>
        <w:tc>
          <w:tcPr>
            <w:tcW w:w="1350" w:type="dxa"/>
            <w:tcBorders>
              <w:top w:val="nil"/>
              <w:left w:val="nil"/>
              <w:bottom w:val="nil"/>
              <w:right w:val="nil"/>
            </w:tcBorders>
          </w:tcPr>
          <w:p w14:paraId="474EB7FF" w14:textId="77777777" w:rsidR="006E0C7A" w:rsidRPr="0009141C" w:rsidRDefault="006E0C7A" w:rsidP="002261F2">
            <w:r w:rsidRPr="0009141C">
              <w:t>MBNL1</w:t>
            </w:r>
          </w:p>
        </w:tc>
        <w:tc>
          <w:tcPr>
            <w:tcW w:w="1440" w:type="dxa"/>
            <w:tcBorders>
              <w:top w:val="nil"/>
              <w:left w:val="nil"/>
              <w:bottom w:val="nil"/>
              <w:right w:val="nil"/>
            </w:tcBorders>
          </w:tcPr>
          <w:p w14:paraId="31F59B49" w14:textId="77777777" w:rsidR="006E0C7A" w:rsidRPr="0009141C" w:rsidRDefault="006E0C7A" w:rsidP="002261F2">
            <w:r w:rsidRPr="0009141C">
              <w:t>PPP4R4</w:t>
            </w:r>
          </w:p>
        </w:tc>
        <w:tc>
          <w:tcPr>
            <w:tcW w:w="1440" w:type="dxa"/>
            <w:tcBorders>
              <w:top w:val="nil"/>
              <w:left w:val="nil"/>
              <w:bottom w:val="nil"/>
            </w:tcBorders>
          </w:tcPr>
          <w:p w14:paraId="36531DB5" w14:textId="77777777" w:rsidR="006E0C7A" w:rsidRPr="0009141C" w:rsidRDefault="006E0C7A" w:rsidP="002261F2">
            <w:r w:rsidRPr="0009141C">
              <w:t>SYCP1</w:t>
            </w:r>
          </w:p>
        </w:tc>
      </w:tr>
      <w:tr w:rsidR="006E0C7A" w:rsidRPr="0009141C" w14:paraId="2FBB678F" w14:textId="77777777" w:rsidTr="002261F2">
        <w:trPr>
          <w:trHeight w:val="285"/>
          <w:jc w:val="center"/>
        </w:trPr>
        <w:tc>
          <w:tcPr>
            <w:tcW w:w="1368" w:type="dxa"/>
            <w:tcBorders>
              <w:top w:val="nil"/>
              <w:bottom w:val="nil"/>
              <w:right w:val="nil"/>
            </w:tcBorders>
            <w:noWrap/>
            <w:hideMark/>
          </w:tcPr>
          <w:p w14:paraId="0A645FC5" w14:textId="77777777" w:rsidR="006E0C7A" w:rsidRPr="0009141C" w:rsidRDefault="006E0C7A" w:rsidP="002261F2">
            <w:r w:rsidRPr="0009141C">
              <w:t>CFL2</w:t>
            </w:r>
          </w:p>
        </w:tc>
        <w:tc>
          <w:tcPr>
            <w:tcW w:w="1440" w:type="dxa"/>
            <w:gridSpan w:val="3"/>
            <w:tcBorders>
              <w:top w:val="nil"/>
              <w:left w:val="nil"/>
              <w:bottom w:val="nil"/>
              <w:right w:val="nil"/>
            </w:tcBorders>
          </w:tcPr>
          <w:p w14:paraId="47BAC628" w14:textId="77777777" w:rsidR="006E0C7A" w:rsidRPr="0009141C" w:rsidRDefault="006E0C7A" w:rsidP="002261F2">
            <w:r w:rsidRPr="0009141C">
              <w:t>EXOC4</w:t>
            </w:r>
          </w:p>
        </w:tc>
        <w:tc>
          <w:tcPr>
            <w:tcW w:w="1530" w:type="dxa"/>
            <w:tcBorders>
              <w:top w:val="nil"/>
              <w:left w:val="nil"/>
              <w:bottom w:val="nil"/>
              <w:right w:val="nil"/>
            </w:tcBorders>
          </w:tcPr>
          <w:p w14:paraId="6350D235" w14:textId="77777777" w:rsidR="006E0C7A" w:rsidRPr="0009141C" w:rsidRDefault="006E0C7A" w:rsidP="002261F2">
            <w:r w:rsidRPr="0009141C">
              <w:t>HRG</w:t>
            </w:r>
          </w:p>
        </w:tc>
        <w:tc>
          <w:tcPr>
            <w:tcW w:w="1350" w:type="dxa"/>
            <w:tcBorders>
              <w:top w:val="nil"/>
              <w:left w:val="nil"/>
              <w:bottom w:val="nil"/>
              <w:right w:val="nil"/>
            </w:tcBorders>
          </w:tcPr>
          <w:p w14:paraId="2E9D27C0" w14:textId="77777777" w:rsidR="006E0C7A" w:rsidRPr="0009141C" w:rsidRDefault="006E0C7A" w:rsidP="002261F2">
            <w:r w:rsidRPr="0009141C">
              <w:t>MTHFR</w:t>
            </w:r>
          </w:p>
        </w:tc>
        <w:tc>
          <w:tcPr>
            <w:tcW w:w="1440" w:type="dxa"/>
            <w:tcBorders>
              <w:top w:val="nil"/>
              <w:left w:val="nil"/>
              <w:bottom w:val="nil"/>
              <w:right w:val="nil"/>
            </w:tcBorders>
          </w:tcPr>
          <w:p w14:paraId="5E0ACB30" w14:textId="77777777" w:rsidR="006E0C7A" w:rsidRPr="0009141C" w:rsidRDefault="006E0C7A" w:rsidP="002261F2">
            <w:r w:rsidRPr="0009141C">
              <w:t>RAP1A</w:t>
            </w:r>
          </w:p>
        </w:tc>
        <w:tc>
          <w:tcPr>
            <w:tcW w:w="1440" w:type="dxa"/>
            <w:tcBorders>
              <w:top w:val="nil"/>
              <w:left w:val="nil"/>
              <w:bottom w:val="nil"/>
            </w:tcBorders>
          </w:tcPr>
          <w:p w14:paraId="5F21D37E" w14:textId="77777777" w:rsidR="006E0C7A" w:rsidRPr="0009141C" w:rsidRDefault="006E0C7A" w:rsidP="002261F2">
            <w:r w:rsidRPr="0009141C">
              <w:t>TBC1D10C</w:t>
            </w:r>
          </w:p>
        </w:tc>
      </w:tr>
      <w:tr w:rsidR="006E0C7A" w:rsidRPr="0009141C" w14:paraId="65484C35" w14:textId="77777777" w:rsidTr="002261F2">
        <w:trPr>
          <w:trHeight w:val="285"/>
          <w:jc w:val="center"/>
        </w:trPr>
        <w:tc>
          <w:tcPr>
            <w:tcW w:w="1368" w:type="dxa"/>
            <w:tcBorders>
              <w:top w:val="nil"/>
              <w:bottom w:val="nil"/>
              <w:right w:val="nil"/>
            </w:tcBorders>
            <w:noWrap/>
            <w:hideMark/>
          </w:tcPr>
          <w:p w14:paraId="4380AA2C" w14:textId="77777777" w:rsidR="006E0C7A" w:rsidRPr="0009141C" w:rsidRDefault="006E0C7A" w:rsidP="002261F2">
            <w:r w:rsidRPr="0009141C">
              <w:t>CSNK2A2</w:t>
            </w:r>
          </w:p>
        </w:tc>
        <w:tc>
          <w:tcPr>
            <w:tcW w:w="1440" w:type="dxa"/>
            <w:gridSpan w:val="3"/>
            <w:tcBorders>
              <w:top w:val="nil"/>
              <w:left w:val="nil"/>
              <w:bottom w:val="nil"/>
              <w:right w:val="nil"/>
            </w:tcBorders>
          </w:tcPr>
          <w:p w14:paraId="3A0D2FEE" w14:textId="77777777" w:rsidR="006E0C7A" w:rsidRPr="0009141C" w:rsidRDefault="006E0C7A" w:rsidP="002261F2">
            <w:r w:rsidRPr="0009141C">
              <w:t>FLNC</w:t>
            </w:r>
          </w:p>
        </w:tc>
        <w:tc>
          <w:tcPr>
            <w:tcW w:w="1530" w:type="dxa"/>
            <w:tcBorders>
              <w:top w:val="nil"/>
              <w:left w:val="nil"/>
              <w:bottom w:val="nil"/>
              <w:right w:val="nil"/>
            </w:tcBorders>
          </w:tcPr>
          <w:p w14:paraId="26F47E0D" w14:textId="77777777" w:rsidR="006E0C7A" w:rsidRPr="0009141C" w:rsidRDefault="006E0C7A" w:rsidP="002261F2">
            <w:r w:rsidRPr="0009141C">
              <w:t>IKBKB</w:t>
            </w:r>
          </w:p>
        </w:tc>
        <w:tc>
          <w:tcPr>
            <w:tcW w:w="1350" w:type="dxa"/>
            <w:tcBorders>
              <w:top w:val="nil"/>
              <w:left w:val="nil"/>
              <w:bottom w:val="nil"/>
              <w:right w:val="nil"/>
            </w:tcBorders>
          </w:tcPr>
          <w:p w14:paraId="0C94823B" w14:textId="77777777" w:rsidR="006E0C7A" w:rsidRPr="0009141C" w:rsidRDefault="006E0C7A" w:rsidP="002261F2">
            <w:r w:rsidRPr="0009141C">
              <w:t>MYL1</w:t>
            </w:r>
          </w:p>
        </w:tc>
        <w:tc>
          <w:tcPr>
            <w:tcW w:w="1440" w:type="dxa"/>
            <w:tcBorders>
              <w:top w:val="nil"/>
              <w:left w:val="nil"/>
              <w:bottom w:val="nil"/>
              <w:right w:val="nil"/>
            </w:tcBorders>
          </w:tcPr>
          <w:p w14:paraId="3854CC2E" w14:textId="77777777" w:rsidR="006E0C7A" w:rsidRPr="0009141C" w:rsidRDefault="006E0C7A" w:rsidP="002261F2">
            <w:r w:rsidRPr="0009141C">
              <w:t>RAP1B</w:t>
            </w:r>
          </w:p>
        </w:tc>
        <w:tc>
          <w:tcPr>
            <w:tcW w:w="1440" w:type="dxa"/>
            <w:tcBorders>
              <w:top w:val="nil"/>
              <w:left w:val="nil"/>
              <w:bottom w:val="nil"/>
            </w:tcBorders>
          </w:tcPr>
          <w:p w14:paraId="2829C3C6" w14:textId="77777777" w:rsidR="006E0C7A" w:rsidRPr="0009141C" w:rsidRDefault="006E0C7A" w:rsidP="002261F2">
            <w:r w:rsidRPr="0009141C">
              <w:t>TEX10</w:t>
            </w:r>
          </w:p>
        </w:tc>
      </w:tr>
      <w:tr w:rsidR="006E0C7A" w:rsidRPr="0009141C" w14:paraId="20784C90" w14:textId="77777777" w:rsidTr="002261F2">
        <w:trPr>
          <w:trHeight w:val="285"/>
          <w:jc w:val="center"/>
        </w:trPr>
        <w:tc>
          <w:tcPr>
            <w:tcW w:w="1368" w:type="dxa"/>
            <w:tcBorders>
              <w:top w:val="nil"/>
              <w:bottom w:val="nil"/>
              <w:right w:val="nil"/>
            </w:tcBorders>
            <w:noWrap/>
            <w:hideMark/>
          </w:tcPr>
          <w:p w14:paraId="21A07FD2" w14:textId="77777777" w:rsidR="006E0C7A" w:rsidRPr="0009141C" w:rsidRDefault="006E0C7A" w:rsidP="002261F2">
            <w:r w:rsidRPr="0009141C">
              <w:t>CST1</w:t>
            </w:r>
          </w:p>
        </w:tc>
        <w:tc>
          <w:tcPr>
            <w:tcW w:w="1440" w:type="dxa"/>
            <w:gridSpan w:val="3"/>
            <w:tcBorders>
              <w:top w:val="nil"/>
              <w:left w:val="nil"/>
              <w:bottom w:val="nil"/>
              <w:right w:val="nil"/>
            </w:tcBorders>
          </w:tcPr>
          <w:p w14:paraId="25546AB7" w14:textId="77777777" w:rsidR="006E0C7A" w:rsidRPr="0009141C" w:rsidRDefault="006E0C7A" w:rsidP="002261F2">
            <w:r w:rsidRPr="0009141C">
              <w:t>GBE1</w:t>
            </w:r>
          </w:p>
        </w:tc>
        <w:tc>
          <w:tcPr>
            <w:tcW w:w="1530" w:type="dxa"/>
            <w:tcBorders>
              <w:top w:val="nil"/>
              <w:left w:val="nil"/>
              <w:bottom w:val="nil"/>
              <w:right w:val="nil"/>
            </w:tcBorders>
          </w:tcPr>
          <w:p w14:paraId="328EB6A3" w14:textId="77777777" w:rsidR="006E0C7A" w:rsidRPr="0009141C" w:rsidRDefault="006E0C7A" w:rsidP="002261F2">
            <w:r w:rsidRPr="0009141C">
              <w:t>IPO9</w:t>
            </w:r>
          </w:p>
        </w:tc>
        <w:tc>
          <w:tcPr>
            <w:tcW w:w="1350" w:type="dxa"/>
            <w:tcBorders>
              <w:top w:val="nil"/>
              <w:left w:val="nil"/>
              <w:bottom w:val="nil"/>
              <w:right w:val="nil"/>
            </w:tcBorders>
          </w:tcPr>
          <w:p w14:paraId="280161FC" w14:textId="77777777" w:rsidR="006E0C7A" w:rsidRPr="0009141C" w:rsidRDefault="006E0C7A" w:rsidP="002261F2">
            <w:r w:rsidRPr="0009141C">
              <w:t>MYL3</w:t>
            </w:r>
          </w:p>
        </w:tc>
        <w:tc>
          <w:tcPr>
            <w:tcW w:w="1440" w:type="dxa"/>
            <w:tcBorders>
              <w:top w:val="nil"/>
              <w:left w:val="nil"/>
              <w:bottom w:val="nil"/>
              <w:right w:val="nil"/>
            </w:tcBorders>
          </w:tcPr>
          <w:p w14:paraId="5818C10F" w14:textId="77777777" w:rsidR="006E0C7A" w:rsidRPr="0009141C" w:rsidRDefault="006E0C7A" w:rsidP="002261F2">
            <w:r w:rsidRPr="0009141C">
              <w:t>RBL1</w:t>
            </w:r>
          </w:p>
        </w:tc>
        <w:tc>
          <w:tcPr>
            <w:tcW w:w="1440" w:type="dxa"/>
            <w:tcBorders>
              <w:top w:val="nil"/>
              <w:left w:val="nil"/>
              <w:bottom w:val="nil"/>
            </w:tcBorders>
          </w:tcPr>
          <w:p w14:paraId="48B34559" w14:textId="77777777" w:rsidR="006E0C7A" w:rsidRPr="0009141C" w:rsidRDefault="006E0C7A" w:rsidP="002261F2">
            <w:r w:rsidRPr="0009141C">
              <w:t>TUFT1</w:t>
            </w:r>
          </w:p>
        </w:tc>
      </w:tr>
      <w:tr w:rsidR="006E0C7A" w:rsidRPr="0009141C" w14:paraId="5338C653" w14:textId="77777777" w:rsidTr="002261F2">
        <w:trPr>
          <w:trHeight w:val="285"/>
          <w:jc w:val="center"/>
        </w:trPr>
        <w:tc>
          <w:tcPr>
            <w:tcW w:w="1368" w:type="dxa"/>
            <w:tcBorders>
              <w:top w:val="nil"/>
              <w:bottom w:val="nil"/>
              <w:right w:val="nil"/>
            </w:tcBorders>
            <w:noWrap/>
            <w:hideMark/>
          </w:tcPr>
          <w:p w14:paraId="421DF300" w14:textId="77777777" w:rsidR="006E0C7A" w:rsidRPr="0009141C" w:rsidRDefault="006E0C7A" w:rsidP="002261F2">
            <w:r w:rsidRPr="0009141C">
              <w:t>CST4</w:t>
            </w:r>
          </w:p>
        </w:tc>
        <w:tc>
          <w:tcPr>
            <w:tcW w:w="1440" w:type="dxa"/>
            <w:gridSpan w:val="3"/>
            <w:tcBorders>
              <w:top w:val="nil"/>
              <w:left w:val="nil"/>
              <w:bottom w:val="nil"/>
              <w:right w:val="nil"/>
            </w:tcBorders>
          </w:tcPr>
          <w:p w14:paraId="120013CE" w14:textId="77777777" w:rsidR="006E0C7A" w:rsidRPr="0009141C" w:rsidRDefault="006E0C7A" w:rsidP="002261F2">
            <w:r w:rsidRPr="0009141C">
              <w:t>GBF1</w:t>
            </w:r>
          </w:p>
        </w:tc>
        <w:tc>
          <w:tcPr>
            <w:tcW w:w="1530" w:type="dxa"/>
            <w:tcBorders>
              <w:top w:val="nil"/>
              <w:left w:val="nil"/>
              <w:bottom w:val="nil"/>
              <w:right w:val="nil"/>
            </w:tcBorders>
          </w:tcPr>
          <w:p w14:paraId="28048048" w14:textId="77777777" w:rsidR="006E0C7A" w:rsidRPr="0009141C" w:rsidRDefault="006E0C7A" w:rsidP="002261F2">
            <w:r w:rsidRPr="0009141C">
              <w:t>KALRN</w:t>
            </w:r>
          </w:p>
        </w:tc>
        <w:tc>
          <w:tcPr>
            <w:tcW w:w="1350" w:type="dxa"/>
            <w:tcBorders>
              <w:top w:val="nil"/>
              <w:left w:val="nil"/>
              <w:bottom w:val="nil"/>
              <w:right w:val="nil"/>
            </w:tcBorders>
          </w:tcPr>
          <w:p w14:paraId="4FBA17B5" w14:textId="77777777" w:rsidR="006E0C7A" w:rsidRPr="0009141C" w:rsidRDefault="006E0C7A" w:rsidP="002261F2">
            <w:r w:rsidRPr="0009141C">
              <w:t>NUB1</w:t>
            </w:r>
          </w:p>
        </w:tc>
        <w:tc>
          <w:tcPr>
            <w:tcW w:w="1440" w:type="dxa"/>
            <w:tcBorders>
              <w:top w:val="nil"/>
              <w:left w:val="nil"/>
              <w:bottom w:val="nil"/>
              <w:right w:val="nil"/>
            </w:tcBorders>
          </w:tcPr>
          <w:p w14:paraId="312C5485" w14:textId="77777777" w:rsidR="006E0C7A" w:rsidRPr="0009141C" w:rsidRDefault="006E0C7A" w:rsidP="002261F2">
            <w:r w:rsidRPr="0009141C">
              <w:t>RNF213</w:t>
            </w:r>
          </w:p>
        </w:tc>
        <w:tc>
          <w:tcPr>
            <w:tcW w:w="1440" w:type="dxa"/>
            <w:tcBorders>
              <w:top w:val="nil"/>
              <w:left w:val="nil"/>
              <w:bottom w:val="nil"/>
            </w:tcBorders>
          </w:tcPr>
          <w:p w14:paraId="0CB33D06" w14:textId="77777777" w:rsidR="006E0C7A" w:rsidRPr="0009141C" w:rsidRDefault="006E0C7A" w:rsidP="002261F2">
            <w:r w:rsidRPr="0009141C">
              <w:t>UBE2V1</w:t>
            </w:r>
          </w:p>
        </w:tc>
      </w:tr>
      <w:tr w:rsidR="006E0C7A" w:rsidRPr="0009141C" w14:paraId="4BAA166B" w14:textId="77777777" w:rsidTr="002261F2">
        <w:trPr>
          <w:trHeight w:val="285"/>
          <w:jc w:val="center"/>
        </w:trPr>
        <w:tc>
          <w:tcPr>
            <w:tcW w:w="1368" w:type="dxa"/>
            <w:tcBorders>
              <w:top w:val="nil"/>
              <w:bottom w:val="nil"/>
              <w:right w:val="nil"/>
            </w:tcBorders>
            <w:noWrap/>
            <w:hideMark/>
          </w:tcPr>
          <w:p w14:paraId="441D525E" w14:textId="77777777" w:rsidR="006E0C7A" w:rsidRPr="0009141C" w:rsidRDefault="006E0C7A" w:rsidP="002261F2">
            <w:r w:rsidRPr="0009141C">
              <w:t>CUL1</w:t>
            </w:r>
          </w:p>
        </w:tc>
        <w:tc>
          <w:tcPr>
            <w:tcW w:w="1440" w:type="dxa"/>
            <w:gridSpan w:val="3"/>
            <w:tcBorders>
              <w:top w:val="nil"/>
              <w:left w:val="nil"/>
              <w:bottom w:val="nil"/>
              <w:right w:val="nil"/>
            </w:tcBorders>
          </w:tcPr>
          <w:p w14:paraId="33EDAF6C" w14:textId="77777777" w:rsidR="006E0C7A" w:rsidRPr="0009141C" w:rsidRDefault="006E0C7A" w:rsidP="002261F2">
            <w:r w:rsidRPr="0009141C">
              <w:t>GFPT2</w:t>
            </w:r>
          </w:p>
        </w:tc>
        <w:tc>
          <w:tcPr>
            <w:tcW w:w="1530" w:type="dxa"/>
            <w:tcBorders>
              <w:top w:val="nil"/>
              <w:left w:val="nil"/>
              <w:bottom w:val="nil"/>
              <w:right w:val="nil"/>
            </w:tcBorders>
          </w:tcPr>
          <w:p w14:paraId="406FA2D1" w14:textId="77777777" w:rsidR="006E0C7A" w:rsidRPr="0009141C" w:rsidRDefault="006E0C7A" w:rsidP="002261F2">
            <w:r w:rsidRPr="0009141C">
              <w:t>KIAA0196</w:t>
            </w:r>
          </w:p>
        </w:tc>
        <w:tc>
          <w:tcPr>
            <w:tcW w:w="1350" w:type="dxa"/>
            <w:tcBorders>
              <w:top w:val="nil"/>
              <w:left w:val="nil"/>
              <w:bottom w:val="nil"/>
              <w:right w:val="nil"/>
            </w:tcBorders>
          </w:tcPr>
          <w:p w14:paraId="15C60AF0" w14:textId="77777777" w:rsidR="006E0C7A" w:rsidRPr="0009141C" w:rsidRDefault="006E0C7A" w:rsidP="002261F2">
            <w:r w:rsidRPr="0009141C">
              <w:t>NUP155</w:t>
            </w:r>
          </w:p>
        </w:tc>
        <w:tc>
          <w:tcPr>
            <w:tcW w:w="1440" w:type="dxa"/>
            <w:tcBorders>
              <w:top w:val="nil"/>
              <w:left w:val="nil"/>
              <w:bottom w:val="nil"/>
              <w:right w:val="nil"/>
            </w:tcBorders>
          </w:tcPr>
          <w:p w14:paraId="699E58F3" w14:textId="77777777" w:rsidR="006E0C7A" w:rsidRPr="0009141C" w:rsidRDefault="006E0C7A" w:rsidP="002261F2">
            <w:r w:rsidRPr="0009141C">
              <w:t>ROCK1</w:t>
            </w:r>
          </w:p>
        </w:tc>
        <w:tc>
          <w:tcPr>
            <w:tcW w:w="1440" w:type="dxa"/>
            <w:tcBorders>
              <w:top w:val="nil"/>
              <w:left w:val="nil"/>
              <w:bottom w:val="nil"/>
            </w:tcBorders>
          </w:tcPr>
          <w:p w14:paraId="7AC75238" w14:textId="77777777" w:rsidR="006E0C7A" w:rsidRPr="0009141C" w:rsidRDefault="006E0C7A" w:rsidP="002261F2">
            <w:r w:rsidRPr="0009141C">
              <w:t>VAV2</w:t>
            </w:r>
          </w:p>
        </w:tc>
      </w:tr>
      <w:tr w:rsidR="006E0C7A" w:rsidRPr="0009141C" w14:paraId="332D4596" w14:textId="77777777" w:rsidTr="002261F2">
        <w:trPr>
          <w:trHeight w:val="285"/>
          <w:jc w:val="center"/>
        </w:trPr>
        <w:tc>
          <w:tcPr>
            <w:tcW w:w="1368" w:type="dxa"/>
            <w:tcBorders>
              <w:top w:val="nil"/>
              <w:bottom w:val="nil"/>
              <w:right w:val="nil"/>
            </w:tcBorders>
            <w:noWrap/>
            <w:hideMark/>
          </w:tcPr>
          <w:p w14:paraId="572AEC3F" w14:textId="77777777" w:rsidR="006E0C7A" w:rsidRPr="0009141C" w:rsidRDefault="006E0C7A" w:rsidP="002261F2">
            <w:r w:rsidRPr="0009141C">
              <w:t>CYB5A</w:t>
            </w:r>
          </w:p>
        </w:tc>
        <w:tc>
          <w:tcPr>
            <w:tcW w:w="1440" w:type="dxa"/>
            <w:gridSpan w:val="3"/>
            <w:tcBorders>
              <w:top w:val="nil"/>
              <w:left w:val="nil"/>
              <w:bottom w:val="nil"/>
              <w:right w:val="nil"/>
            </w:tcBorders>
          </w:tcPr>
          <w:p w14:paraId="24B623E0" w14:textId="77777777" w:rsidR="006E0C7A" w:rsidRPr="0009141C" w:rsidRDefault="006E0C7A" w:rsidP="002261F2">
            <w:r w:rsidRPr="0009141C">
              <w:t>GGCT</w:t>
            </w:r>
          </w:p>
        </w:tc>
        <w:tc>
          <w:tcPr>
            <w:tcW w:w="1530" w:type="dxa"/>
            <w:tcBorders>
              <w:top w:val="nil"/>
              <w:left w:val="nil"/>
              <w:bottom w:val="nil"/>
              <w:right w:val="nil"/>
            </w:tcBorders>
          </w:tcPr>
          <w:p w14:paraId="7A8B0CEE" w14:textId="77777777" w:rsidR="006E0C7A" w:rsidRPr="0009141C" w:rsidRDefault="006E0C7A" w:rsidP="002261F2">
            <w:r w:rsidRPr="0009141C">
              <w:t>KIF27</w:t>
            </w:r>
          </w:p>
        </w:tc>
        <w:tc>
          <w:tcPr>
            <w:tcW w:w="1350" w:type="dxa"/>
            <w:tcBorders>
              <w:top w:val="nil"/>
              <w:left w:val="nil"/>
              <w:bottom w:val="nil"/>
              <w:right w:val="nil"/>
            </w:tcBorders>
          </w:tcPr>
          <w:p w14:paraId="437C0E62" w14:textId="77777777" w:rsidR="006E0C7A" w:rsidRPr="0009141C" w:rsidRDefault="006E0C7A" w:rsidP="002261F2">
            <w:r w:rsidRPr="0009141C">
              <w:t>OBSCN</w:t>
            </w:r>
          </w:p>
        </w:tc>
        <w:tc>
          <w:tcPr>
            <w:tcW w:w="1440" w:type="dxa"/>
            <w:tcBorders>
              <w:top w:val="nil"/>
              <w:left w:val="nil"/>
              <w:bottom w:val="nil"/>
              <w:right w:val="nil"/>
            </w:tcBorders>
          </w:tcPr>
          <w:p w14:paraId="09408C43" w14:textId="77777777" w:rsidR="006E0C7A" w:rsidRPr="0009141C" w:rsidRDefault="006E0C7A" w:rsidP="002261F2">
            <w:r w:rsidRPr="0009141C">
              <w:t>SBSN</w:t>
            </w:r>
          </w:p>
        </w:tc>
        <w:tc>
          <w:tcPr>
            <w:tcW w:w="1440" w:type="dxa"/>
            <w:tcBorders>
              <w:top w:val="nil"/>
              <w:left w:val="nil"/>
              <w:bottom w:val="nil"/>
            </w:tcBorders>
          </w:tcPr>
          <w:p w14:paraId="0C51A4D5" w14:textId="77777777" w:rsidR="006E0C7A" w:rsidRPr="0009141C" w:rsidRDefault="006E0C7A" w:rsidP="002261F2"/>
        </w:tc>
      </w:tr>
      <w:tr w:rsidR="006E0C7A" w:rsidRPr="0009141C" w14:paraId="53C6A484" w14:textId="77777777" w:rsidTr="002261F2">
        <w:trPr>
          <w:trHeight w:val="285"/>
          <w:jc w:val="center"/>
        </w:trPr>
        <w:tc>
          <w:tcPr>
            <w:tcW w:w="1368" w:type="dxa"/>
            <w:tcBorders>
              <w:top w:val="nil"/>
              <w:right w:val="nil"/>
            </w:tcBorders>
            <w:noWrap/>
            <w:hideMark/>
          </w:tcPr>
          <w:p w14:paraId="6AD36CE6" w14:textId="77777777" w:rsidR="006E0C7A" w:rsidRPr="0009141C" w:rsidRDefault="006E0C7A" w:rsidP="002261F2">
            <w:r w:rsidRPr="0009141C">
              <w:t>CYP3A5</w:t>
            </w:r>
          </w:p>
        </w:tc>
        <w:tc>
          <w:tcPr>
            <w:tcW w:w="1440" w:type="dxa"/>
            <w:gridSpan w:val="3"/>
            <w:tcBorders>
              <w:top w:val="nil"/>
              <w:left w:val="nil"/>
              <w:right w:val="nil"/>
            </w:tcBorders>
          </w:tcPr>
          <w:p w14:paraId="4C05927D" w14:textId="77777777" w:rsidR="006E0C7A" w:rsidRPr="0009141C" w:rsidRDefault="006E0C7A" w:rsidP="002261F2">
            <w:r w:rsidRPr="0009141C">
              <w:t>GLDC</w:t>
            </w:r>
          </w:p>
        </w:tc>
        <w:tc>
          <w:tcPr>
            <w:tcW w:w="1530" w:type="dxa"/>
            <w:tcBorders>
              <w:top w:val="nil"/>
              <w:left w:val="nil"/>
              <w:right w:val="nil"/>
            </w:tcBorders>
          </w:tcPr>
          <w:p w14:paraId="0CD1A4A6" w14:textId="77777777" w:rsidR="006E0C7A" w:rsidRPr="0009141C" w:rsidRDefault="006E0C7A" w:rsidP="002261F2">
            <w:r w:rsidRPr="0009141C">
              <w:t>KPNA1</w:t>
            </w:r>
          </w:p>
        </w:tc>
        <w:tc>
          <w:tcPr>
            <w:tcW w:w="1350" w:type="dxa"/>
            <w:tcBorders>
              <w:top w:val="nil"/>
              <w:left w:val="nil"/>
              <w:right w:val="nil"/>
            </w:tcBorders>
          </w:tcPr>
          <w:p w14:paraId="61A6229C" w14:textId="77777777" w:rsidR="006E0C7A" w:rsidRPr="0009141C" w:rsidRDefault="006E0C7A" w:rsidP="002261F2">
            <w:r w:rsidRPr="0009141C">
              <w:t>PI4KA</w:t>
            </w:r>
          </w:p>
        </w:tc>
        <w:tc>
          <w:tcPr>
            <w:tcW w:w="1440" w:type="dxa"/>
            <w:tcBorders>
              <w:top w:val="nil"/>
              <w:left w:val="nil"/>
              <w:right w:val="nil"/>
            </w:tcBorders>
          </w:tcPr>
          <w:p w14:paraId="3D8A9E41" w14:textId="77777777" w:rsidR="006E0C7A" w:rsidRPr="0009141C" w:rsidRDefault="006E0C7A" w:rsidP="002261F2">
            <w:r w:rsidRPr="0009141C">
              <w:t>SIRT2</w:t>
            </w:r>
          </w:p>
        </w:tc>
        <w:tc>
          <w:tcPr>
            <w:tcW w:w="1440" w:type="dxa"/>
            <w:tcBorders>
              <w:top w:val="nil"/>
              <w:left w:val="nil"/>
            </w:tcBorders>
          </w:tcPr>
          <w:p w14:paraId="09E5E674" w14:textId="77777777" w:rsidR="006E0C7A" w:rsidRPr="0009141C" w:rsidRDefault="006E0C7A" w:rsidP="002261F2"/>
        </w:tc>
      </w:tr>
      <w:tr w:rsidR="006E0C7A" w:rsidRPr="0009141C" w14:paraId="539E8D1E" w14:textId="77777777" w:rsidTr="002261F2">
        <w:trPr>
          <w:trHeight w:val="285"/>
          <w:jc w:val="center"/>
        </w:trPr>
        <w:tc>
          <w:tcPr>
            <w:tcW w:w="8568" w:type="dxa"/>
            <w:gridSpan w:val="8"/>
            <w:tcBorders>
              <w:bottom w:val="single" w:sz="4" w:space="0" w:color="auto"/>
            </w:tcBorders>
            <w:noWrap/>
          </w:tcPr>
          <w:p w14:paraId="06A23486" w14:textId="77777777" w:rsidR="006E0C7A" w:rsidRPr="007E7552" w:rsidRDefault="006E0C7A" w:rsidP="002261F2">
            <w:pPr>
              <w:ind w:left="180" w:hanging="180"/>
              <w:rPr>
                <w:rFonts w:eastAsia="Times New Roman"/>
                <w:color w:val="000000"/>
              </w:rPr>
            </w:pPr>
            <w:r>
              <w:rPr>
                <w:rFonts w:eastAsia="Times New Roman"/>
                <w:color w:val="000000"/>
                <w:vertAlign w:val="superscript"/>
              </w:rPr>
              <w:t>a</w:t>
            </w:r>
            <w:r>
              <w:rPr>
                <w:rFonts w:eastAsia="Times New Roman"/>
                <w:color w:val="000000"/>
              </w:rPr>
              <w:t xml:space="preserve"> </w:t>
            </w:r>
            <w:r w:rsidRPr="007E7552">
              <w:rPr>
                <w:rFonts w:eastAsia="Times New Roman"/>
                <w:color w:val="000000"/>
              </w:rPr>
              <w:t>Gene Symbol: Specific gene symbol as designated by the HUGO Gene Nomenclature Committee</w:t>
            </w:r>
          </w:p>
          <w:p w14:paraId="17C5A09F" w14:textId="77777777" w:rsidR="006E0C7A" w:rsidRDefault="006E0C7A" w:rsidP="002261F2">
            <w:pPr>
              <w:rPr>
                <w:rFonts w:eastAsia="Times New Roman"/>
                <w:color w:val="000000"/>
              </w:rPr>
            </w:pPr>
            <w:r>
              <w:rPr>
                <w:rFonts w:eastAsia="Times New Roman"/>
                <w:color w:val="000000"/>
                <w:vertAlign w:val="superscript"/>
              </w:rPr>
              <w:t xml:space="preserve">b </w:t>
            </w:r>
            <w:r>
              <w:rPr>
                <w:rFonts w:eastAsia="Times New Roman"/>
                <w:color w:val="000000"/>
              </w:rPr>
              <w:t>Total proteins (N=118) that were unique to CRL4 from uninfected livers</w:t>
            </w:r>
          </w:p>
          <w:p w14:paraId="13AFA01F" w14:textId="77777777" w:rsidR="006E0C7A" w:rsidRPr="00684634" w:rsidRDefault="006E0C7A" w:rsidP="002261F2">
            <w:r>
              <w:rPr>
                <w:rFonts w:eastAsia="Times New Roman"/>
                <w:color w:val="000000"/>
                <w:vertAlign w:val="superscript"/>
              </w:rPr>
              <w:t xml:space="preserve">c </w:t>
            </w:r>
            <w:r>
              <w:rPr>
                <w:rFonts w:eastAsia="Times New Roman"/>
                <w:color w:val="000000"/>
              </w:rPr>
              <w:t>Total proteins (N=76) that were unique to CRL4 from HBV-infected livers</w:t>
            </w:r>
          </w:p>
        </w:tc>
      </w:tr>
    </w:tbl>
    <w:p w14:paraId="04989929" w14:textId="77777777" w:rsidR="006E0C7A" w:rsidRDefault="006E0C7A" w:rsidP="006E0C7A">
      <w:pPr>
        <w:tabs>
          <w:tab w:val="left" w:pos="8252"/>
        </w:tabs>
      </w:pPr>
    </w:p>
    <w:tbl>
      <w:tblPr>
        <w:tblW w:w="6840" w:type="dxa"/>
        <w:tblInd w:w="-72" w:type="dxa"/>
        <w:tblLook w:val="04A0" w:firstRow="1" w:lastRow="0" w:firstColumn="1" w:lastColumn="0" w:noHBand="0" w:noVBand="1"/>
      </w:tblPr>
      <w:tblGrid>
        <w:gridCol w:w="1233"/>
        <w:gridCol w:w="1658"/>
        <w:gridCol w:w="278"/>
        <w:gridCol w:w="1331"/>
        <w:gridCol w:w="1170"/>
        <w:gridCol w:w="1170"/>
      </w:tblGrid>
      <w:tr w:rsidR="006E0C7A" w:rsidRPr="00C101C6" w14:paraId="24F83134" w14:textId="77777777" w:rsidTr="002261F2">
        <w:trPr>
          <w:trHeight w:val="285"/>
        </w:trPr>
        <w:tc>
          <w:tcPr>
            <w:tcW w:w="6840" w:type="dxa"/>
            <w:gridSpan w:val="6"/>
            <w:tcBorders>
              <w:top w:val="nil"/>
              <w:left w:val="nil"/>
              <w:bottom w:val="nil"/>
              <w:right w:val="nil"/>
            </w:tcBorders>
            <w:shd w:val="clear" w:color="auto" w:fill="auto"/>
            <w:noWrap/>
            <w:vAlign w:val="bottom"/>
            <w:hideMark/>
          </w:tcPr>
          <w:p w14:paraId="15F2F6F1" w14:textId="77777777" w:rsidR="006E0C7A" w:rsidRPr="00C101C6" w:rsidRDefault="006E0C7A" w:rsidP="002261F2">
            <w:pPr>
              <w:spacing w:after="0" w:line="240" w:lineRule="auto"/>
              <w:rPr>
                <w:rFonts w:eastAsia="Times New Roman"/>
                <w:b/>
                <w:color w:val="000000"/>
              </w:rPr>
            </w:pPr>
            <w:r>
              <w:rPr>
                <w:rFonts w:eastAsia="Times New Roman"/>
                <w:b/>
                <w:color w:val="000000"/>
              </w:rPr>
              <w:t>Supplementary Table S6.</w:t>
            </w:r>
            <w:r w:rsidRPr="00C101C6">
              <w:rPr>
                <w:rFonts w:eastAsia="Times New Roman"/>
                <w:b/>
                <w:color w:val="000000"/>
              </w:rPr>
              <w:t xml:space="preserve"> Validation of DCAF-DDB1 </w:t>
            </w:r>
            <w:proofErr w:type="spellStart"/>
            <w:r w:rsidRPr="00C101C6">
              <w:rPr>
                <w:rFonts w:eastAsia="Times New Roman"/>
                <w:b/>
                <w:color w:val="000000"/>
              </w:rPr>
              <w:t>interaction</w:t>
            </w:r>
            <w:r w:rsidRPr="00C101C6">
              <w:rPr>
                <w:rFonts w:eastAsia="Times New Roman"/>
                <w:b/>
                <w:color w:val="000000"/>
                <w:vertAlign w:val="superscript"/>
              </w:rPr>
              <w:t>a</w:t>
            </w:r>
            <w:proofErr w:type="spellEnd"/>
          </w:p>
        </w:tc>
      </w:tr>
      <w:tr w:rsidR="006E0C7A" w:rsidRPr="00C101C6" w14:paraId="4E9CA333" w14:textId="77777777" w:rsidTr="002261F2">
        <w:trPr>
          <w:trHeight w:val="285"/>
        </w:trPr>
        <w:tc>
          <w:tcPr>
            <w:tcW w:w="6840" w:type="dxa"/>
            <w:gridSpan w:val="6"/>
            <w:tcBorders>
              <w:top w:val="nil"/>
              <w:left w:val="nil"/>
              <w:bottom w:val="single" w:sz="4" w:space="0" w:color="auto"/>
              <w:right w:val="nil"/>
            </w:tcBorders>
            <w:shd w:val="clear" w:color="auto" w:fill="auto"/>
            <w:noWrap/>
            <w:vAlign w:val="bottom"/>
            <w:hideMark/>
          </w:tcPr>
          <w:p w14:paraId="60844D76" w14:textId="77777777" w:rsidR="006E0C7A" w:rsidRPr="00C101C6" w:rsidRDefault="006E0C7A" w:rsidP="002261F2">
            <w:pPr>
              <w:spacing w:after="0" w:line="240" w:lineRule="auto"/>
              <w:rPr>
                <w:rFonts w:eastAsia="Times New Roman"/>
                <w:color w:val="000000"/>
              </w:rPr>
            </w:pPr>
          </w:p>
        </w:tc>
      </w:tr>
      <w:tr w:rsidR="006E0C7A" w:rsidRPr="00C101C6" w14:paraId="1C18A8A0" w14:textId="77777777" w:rsidTr="002261F2">
        <w:trPr>
          <w:trHeight w:val="285"/>
        </w:trPr>
        <w:tc>
          <w:tcPr>
            <w:tcW w:w="1233" w:type="dxa"/>
            <w:tcBorders>
              <w:top w:val="single" w:sz="4" w:space="0" w:color="auto"/>
              <w:left w:val="nil"/>
              <w:bottom w:val="nil"/>
              <w:right w:val="nil"/>
            </w:tcBorders>
            <w:shd w:val="clear" w:color="auto" w:fill="auto"/>
            <w:noWrap/>
            <w:vAlign w:val="bottom"/>
            <w:hideMark/>
          </w:tcPr>
          <w:p w14:paraId="6A2DB49D" w14:textId="77777777" w:rsidR="006E0C7A" w:rsidRPr="00C101C6" w:rsidRDefault="006E0C7A" w:rsidP="002261F2">
            <w:pPr>
              <w:spacing w:after="0" w:line="240" w:lineRule="auto"/>
              <w:rPr>
                <w:rFonts w:eastAsia="Times New Roman"/>
                <w:color w:val="000000"/>
              </w:rPr>
            </w:pPr>
          </w:p>
        </w:tc>
        <w:tc>
          <w:tcPr>
            <w:tcW w:w="1658" w:type="dxa"/>
            <w:tcBorders>
              <w:top w:val="single" w:sz="4" w:space="0" w:color="auto"/>
              <w:left w:val="nil"/>
              <w:bottom w:val="nil"/>
              <w:right w:val="nil"/>
            </w:tcBorders>
            <w:shd w:val="clear" w:color="auto" w:fill="auto"/>
            <w:noWrap/>
            <w:vAlign w:val="bottom"/>
            <w:hideMark/>
          </w:tcPr>
          <w:p w14:paraId="7676EA1C" w14:textId="77777777" w:rsidR="006E0C7A" w:rsidRPr="00C101C6" w:rsidRDefault="006E0C7A" w:rsidP="002261F2">
            <w:pPr>
              <w:spacing w:after="0" w:line="240" w:lineRule="auto"/>
              <w:rPr>
                <w:rFonts w:eastAsia="Times New Roman"/>
                <w:color w:val="000000"/>
              </w:rPr>
            </w:pPr>
          </w:p>
        </w:tc>
        <w:tc>
          <w:tcPr>
            <w:tcW w:w="278" w:type="dxa"/>
            <w:tcBorders>
              <w:top w:val="single" w:sz="4" w:space="0" w:color="auto"/>
              <w:left w:val="nil"/>
              <w:bottom w:val="single" w:sz="4" w:space="0" w:color="auto"/>
              <w:right w:val="nil"/>
            </w:tcBorders>
            <w:shd w:val="clear" w:color="auto" w:fill="auto"/>
            <w:noWrap/>
            <w:vAlign w:val="bottom"/>
            <w:hideMark/>
          </w:tcPr>
          <w:p w14:paraId="4B0036C6" w14:textId="77777777" w:rsidR="006E0C7A" w:rsidRPr="00C101C6" w:rsidRDefault="006E0C7A" w:rsidP="002261F2">
            <w:pPr>
              <w:spacing w:after="0" w:line="240" w:lineRule="auto"/>
              <w:rPr>
                <w:rFonts w:eastAsia="Times New Roman"/>
                <w:color w:val="000000"/>
              </w:rPr>
            </w:pPr>
          </w:p>
        </w:tc>
        <w:tc>
          <w:tcPr>
            <w:tcW w:w="3671" w:type="dxa"/>
            <w:gridSpan w:val="3"/>
            <w:tcBorders>
              <w:top w:val="single" w:sz="4" w:space="0" w:color="auto"/>
              <w:left w:val="nil"/>
              <w:bottom w:val="single" w:sz="4" w:space="0" w:color="auto"/>
              <w:right w:val="nil"/>
            </w:tcBorders>
            <w:shd w:val="clear" w:color="auto" w:fill="auto"/>
            <w:noWrap/>
            <w:vAlign w:val="bottom"/>
            <w:hideMark/>
          </w:tcPr>
          <w:p w14:paraId="6242147B" w14:textId="77777777" w:rsidR="006E0C7A" w:rsidRPr="00C101C6" w:rsidRDefault="006E0C7A" w:rsidP="002261F2">
            <w:pPr>
              <w:spacing w:after="0" w:line="240" w:lineRule="auto"/>
              <w:jc w:val="center"/>
              <w:rPr>
                <w:rFonts w:eastAsia="Times New Roman"/>
                <w:color w:val="000000"/>
              </w:rPr>
            </w:pPr>
            <w:r>
              <w:rPr>
                <w:rFonts w:eastAsia="Times New Roman"/>
                <w:color w:val="000000"/>
              </w:rPr>
              <w:t xml:space="preserve">IP </w:t>
            </w:r>
            <w:r w:rsidRPr="00C101C6">
              <w:rPr>
                <w:rFonts w:eastAsia="Times New Roman"/>
                <w:color w:val="000000"/>
                <w:vertAlign w:val="superscript"/>
              </w:rPr>
              <w:t>b</w:t>
            </w:r>
            <w:r w:rsidRPr="00C101C6">
              <w:rPr>
                <w:rFonts w:eastAsia="Times New Roman"/>
                <w:color w:val="000000"/>
              </w:rPr>
              <w:t xml:space="preserve"> </w:t>
            </w:r>
          </w:p>
        </w:tc>
      </w:tr>
      <w:tr w:rsidR="006E0C7A" w:rsidRPr="00C101C6" w14:paraId="716EDAFE" w14:textId="77777777" w:rsidTr="002261F2">
        <w:trPr>
          <w:trHeight w:val="300"/>
        </w:trPr>
        <w:tc>
          <w:tcPr>
            <w:tcW w:w="2891" w:type="dxa"/>
            <w:gridSpan w:val="2"/>
            <w:tcBorders>
              <w:top w:val="single" w:sz="4" w:space="0" w:color="auto"/>
            </w:tcBorders>
            <w:shd w:val="clear" w:color="auto" w:fill="auto"/>
            <w:noWrap/>
            <w:vAlign w:val="bottom"/>
            <w:hideMark/>
          </w:tcPr>
          <w:p w14:paraId="7909B1DA" w14:textId="77777777" w:rsidR="006E0C7A" w:rsidRPr="00C101C6" w:rsidRDefault="006E0C7A" w:rsidP="002261F2">
            <w:pPr>
              <w:spacing w:after="0" w:line="240" w:lineRule="auto"/>
              <w:jc w:val="center"/>
              <w:rPr>
                <w:rFonts w:eastAsia="Times New Roman"/>
                <w:color w:val="000000"/>
                <w:u w:val="single"/>
                <w:vertAlign w:val="superscript"/>
              </w:rPr>
            </w:pPr>
            <w:r w:rsidRPr="00C101C6">
              <w:rPr>
                <w:rFonts w:eastAsia="Times New Roman"/>
                <w:color w:val="000000"/>
                <w:u w:val="single"/>
              </w:rPr>
              <w:lastRenderedPageBreak/>
              <w:t xml:space="preserve">Co-IP </w:t>
            </w:r>
            <w:proofErr w:type="spellStart"/>
            <w:r w:rsidRPr="00C101C6">
              <w:rPr>
                <w:rFonts w:eastAsia="Times New Roman"/>
                <w:color w:val="000000"/>
                <w:u w:val="single"/>
              </w:rPr>
              <w:t>Proteins</w:t>
            </w:r>
            <w:r w:rsidRPr="005D510E">
              <w:rPr>
                <w:rFonts w:eastAsia="Times New Roman"/>
                <w:color w:val="000000"/>
                <w:u w:val="single"/>
                <w:vertAlign w:val="superscript"/>
              </w:rPr>
              <w:t>c</w:t>
            </w:r>
            <w:proofErr w:type="spellEnd"/>
          </w:p>
        </w:tc>
        <w:tc>
          <w:tcPr>
            <w:tcW w:w="278" w:type="dxa"/>
            <w:shd w:val="clear" w:color="auto" w:fill="auto"/>
            <w:noWrap/>
            <w:vAlign w:val="bottom"/>
            <w:hideMark/>
          </w:tcPr>
          <w:p w14:paraId="03F8ED16" w14:textId="77777777" w:rsidR="006E0C7A" w:rsidRPr="00C101C6" w:rsidRDefault="006E0C7A" w:rsidP="002261F2">
            <w:pPr>
              <w:spacing w:after="0" w:line="240" w:lineRule="auto"/>
              <w:jc w:val="center"/>
              <w:rPr>
                <w:rFonts w:eastAsia="Times New Roman"/>
                <w:color w:val="000000"/>
              </w:rPr>
            </w:pPr>
          </w:p>
        </w:tc>
        <w:tc>
          <w:tcPr>
            <w:tcW w:w="1331" w:type="dxa"/>
            <w:tcBorders>
              <w:top w:val="nil"/>
              <w:left w:val="nil"/>
            </w:tcBorders>
            <w:shd w:val="clear" w:color="auto" w:fill="auto"/>
            <w:noWrap/>
            <w:vAlign w:val="bottom"/>
            <w:hideMark/>
          </w:tcPr>
          <w:p w14:paraId="7FAC2640" w14:textId="77777777" w:rsidR="006E0C7A" w:rsidRPr="00C101C6" w:rsidRDefault="006E0C7A" w:rsidP="002261F2">
            <w:pPr>
              <w:spacing w:after="0" w:line="240" w:lineRule="auto"/>
              <w:jc w:val="center"/>
              <w:rPr>
                <w:rFonts w:eastAsia="Times New Roman"/>
                <w:color w:val="000000"/>
                <w:u w:val="single"/>
              </w:rPr>
            </w:pPr>
            <w:r w:rsidRPr="00C101C6">
              <w:rPr>
                <w:rFonts w:eastAsia="Times New Roman"/>
                <w:color w:val="000000"/>
                <w:u w:val="single"/>
              </w:rPr>
              <w:t>α-DCAF11</w:t>
            </w:r>
          </w:p>
        </w:tc>
        <w:tc>
          <w:tcPr>
            <w:tcW w:w="1170" w:type="dxa"/>
            <w:tcBorders>
              <w:top w:val="nil"/>
            </w:tcBorders>
            <w:shd w:val="clear" w:color="auto" w:fill="auto"/>
            <w:noWrap/>
            <w:vAlign w:val="bottom"/>
            <w:hideMark/>
          </w:tcPr>
          <w:p w14:paraId="0A446D79" w14:textId="77777777" w:rsidR="006E0C7A" w:rsidRPr="00C101C6" w:rsidRDefault="006E0C7A" w:rsidP="002261F2">
            <w:pPr>
              <w:spacing w:after="0" w:line="240" w:lineRule="auto"/>
              <w:jc w:val="center"/>
              <w:rPr>
                <w:rFonts w:eastAsia="Times New Roman"/>
                <w:color w:val="000000"/>
                <w:u w:val="single"/>
              </w:rPr>
            </w:pPr>
            <w:r w:rsidRPr="00C101C6">
              <w:rPr>
                <w:rFonts w:eastAsia="Times New Roman"/>
                <w:color w:val="000000"/>
                <w:u w:val="single"/>
              </w:rPr>
              <w:t>α-DCAF8</w:t>
            </w:r>
          </w:p>
        </w:tc>
        <w:tc>
          <w:tcPr>
            <w:tcW w:w="1170" w:type="dxa"/>
            <w:tcBorders>
              <w:top w:val="nil"/>
            </w:tcBorders>
            <w:shd w:val="clear" w:color="auto" w:fill="auto"/>
            <w:noWrap/>
            <w:vAlign w:val="bottom"/>
            <w:hideMark/>
          </w:tcPr>
          <w:p w14:paraId="7E28771F" w14:textId="77777777" w:rsidR="006E0C7A" w:rsidRPr="00C101C6" w:rsidRDefault="006E0C7A" w:rsidP="002261F2">
            <w:pPr>
              <w:spacing w:after="0" w:line="240" w:lineRule="auto"/>
              <w:jc w:val="center"/>
              <w:rPr>
                <w:rFonts w:eastAsia="Times New Roman"/>
                <w:color w:val="000000"/>
                <w:u w:val="single"/>
              </w:rPr>
            </w:pPr>
            <w:r w:rsidRPr="00C101C6">
              <w:rPr>
                <w:rFonts w:eastAsia="Times New Roman"/>
                <w:color w:val="000000"/>
                <w:u w:val="single"/>
              </w:rPr>
              <w:t>α-CRBN</w:t>
            </w:r>
          </w:p>
        </w:tc>
      </w:tr>
      <w:tr w:rsidR="006E0C7A" w:rsidRPr="00C101C6" w14:paraId="00E4C400" w14:textId="77777777" w:rsidTr="002261F2">
        <w:trPr>
          <w:trHeight w:val="330"/>
        </w:trPr>
        <w:tc>
          <w:tcPr>
            <w:tcW w:w="1233" w:type="dxa"/>
            <w:tcBorders>
              <w:top w:val="nil"/>
            </w:tcBorders>
            <w:shd w:val="clear" w:color="auto" w:fill="auto"/>
            <w:noWrap/>
            <w:vAlign w:val="bottom"/>
            <w:hideMark/>
          </w:tcPr>
          <w:p w14:paraId="44D4307E" w14:textId="77777777" w:rsidR="006E0C7A" w:rsidRPr="00C101C6" w:rsidRDefault="006E0C7A" w:rsidP="002261F2">
            <w:pPr>
              <w:spacing w:after="0" w:line="240" w:lineRule="auto"/>
              <w:rPr>
                <w:rFonts w:eastAsia="Times New Roman"/>
                <w:color w:val="000000"/>
                <w:u w:val="single"/>
              </w:rPr>
            </w:pPr>
            <w:r w:rsidRPr="00C101C6">
              <w:rPr>
                <w:rFonts w:eastAsia="Times New Roman"/>
                <w:color w:val="000000"/>
                <w:u w:val="single"/>
              </w:rPr>
              <w:t xml:space="preserve">Gene </w:t>
            </w:r>
            <w:proofErr w:type="spellStart"/>
            <w:r w:rsidRPr="00C101C6">
              <w:rPr>
                <w:rFonts w:eastAsia="Times New Roman"/>
                <w:color w:val="000000"/>
                <w:u w:val="single"/>
              </w:rPr>
              <w:t>ID</w:t>
            </w:r>
            <w:r w:rsidRPr="005D510E">
              <w:rPr>
                <w:rFonts w:eastAsia="Times New Roman"/>
                <w:color w:val="000000"/>
                <w:u w:val="single"/>
                <w:vertAlign w:val="superscript"/>
              </w:rPr>
              <w:t>d</w:t>
            </w:r>
            <w:proofErr w:type="spellEnd"/>
          </w:p>
        </w:tc>
        <w:tc>
          <w:tcPr>
            <w:tcW w:w="1658" w:type="dxa"/>
            <w:tcBorders>
              <w:top w:val="nil"/>
            </w:tcBorders>
            <w:shd w:val="clear" w:color="auto" w:fill="auto"/>
            <w:noWrap/>
            <w:vAlign w:val="bottom"/>
            <w:hideMark/>
          </w:tcPr>
          <w:p w14:paraId="1B55331C" w14:textId="77777777" w:rsidR="006E0C7A" w:rsidRPr="00C101C6" w:rsidRDefault="006E0C7A" w:rsidP="002261F2">
            <w:pPr>
              <w:spacing w:after="0" w:line="240" w:lineRule="auto"/>
              <w:rPr>
                <w:rFonts w:eastAsia="Times New Roman"/>
                <w:color w:val="000000"/>
                <w:u w:val="single"/>
              </w:rPr>
            </w:pPr>
            <w:r w:rsidRPr="00C101C6">
              <w:rPr>
                <w:rFonts w:eastAsia="Times New Roman"/>
                <w:color w:val="000000"/>
                <w:u w:val="single"/>
              </w:rPr>
              <w:t xml:space="preserve">Gene </w:t>
            </w:r>
            <w:proofErr w:type="spellStart"/>
            <w:r w:rsidRPr="00C101C6">
              <w:rPr>
                <w:rFonts w:eastAsia="Times New Roman"/>
                <w:color w:val="000000"/>
                <w:u w:val="single"/>
              </w:rPr>
              <w:t>Symbol</w:t>
            </w:r>
            <w:r w:rsidRPr="005D510E">
              <w:rPr>
                <w:rFonts w:eastAsia="Times New Roman"/>
                <w:color w:val="000000"/>
                <w:u w:val="single"/>
                <w:vertAlign w:val="superscript"/>
              </w:rPr>
              <w:t>e</w:t>
            </w:r>
            <w:proofErr w:type="spellEnd"/>
          </w:p>
        </w:tc>
        <w:tc>
          <w:tcPr>
            <w:tcW w:w="278" w:type="dxa"/>
            <w:tcBorders>
              <w:top w:val="nil"/>
            </w:tcBorders>
            <w:shd w:val="clear" w:color="auto" w:fill="auto"/>
            <w:noWrap/>
            <w:vAlign w:val="bottom"/>
            <w:hideMark/>
          </w:tcPr>
          <w:p w14:paraId="2E966AC7" w14:textId="77777777" w:rsidR="006E0C7A" w:rsidRPr="00C101C6" w:rsidRDefault="006E0C7A" w:rsidP="002261F2">
            <w:pPr>
              <w:spacing w:after="0" w:line="240" w:lineRule="auto"/>
              <w:rPr>
                <w:rFonts w:eastAsia="Times New Roman"/>
                <w:color w:val="000000"/>
              </w:rPr>
            </w:pPr>
          </w:p>
        </w:tc>
        <w:tc>
          <w:tcPr>
            <w:tcW w:w="1331" w:type="dxa"/>
            <w:tcBorders>
              <w:top w:val="nil"/>
              <w:left w:val="nil"/>
              <w:right w:val="nil"/>
            </w:tcBorders>
            <w:shd w:val="clear" w:color="auto" w:fill="auto"/>
            <w:noWrap/>
            <w:vAlign w:val="bottom"/>
            <w:hideMark/>
          </w:tcPr>
          <w:p w14:paraId="5B8B1135" w14:textId="77777777" w:rsidR="006E0C7A" w:rsidRPr="00C101C6" w:rsidRDefault="006E0C7A" w:rsidP="002261F2">
            <w:pPr>
              <w:spacing w:after="0" w:line="240" w:lineRule="auto"/>
              <w:rPr>
                <w:rFonts w:eastAsia="Times New Roman"/>
                <w:color w:val="000000"/>
              </w:rPr>
            </w:pPr>
          </w:p>
        </w:tc>
        <w:tc>
          <w:tcPr>
            <w:tcW w:w="1170" w:type="dxa"/>
            <w:tcBorders>
              <w:top w:val="nil"/>
              <w:left w:val="nil"/>
              <w:right w:val="nil"/>
            </w:tcBorders>
            <w:shd w:val="clear" w:color="auto" w:fill="auto"/>
            <w:noWrap/>
            <w:vAlign w:val="bottom"/>
            <w:hideMark/>
          </w:tcPr>
          <w:p w14:paraId="012011F3" w14:textId="77777777" w:rsidR="006E0C7A" w:rsidRPr="00C101C6" w:rsidRDefault="006E0C7A" w:rsidP="002261F2">
            <w:pPr>
              <w:spacing w:after="0" w:line="240" w:lineRule="auto"/>
              <w:rPr>
                <w:rFonts w:eastAsia="Times New Roman"/>
                <w:color w:val="000000"/>
              </w:rPr>
            </w:pPr>
          </w:p>
        </w:tc>
        <w:tc>
          <w:tcPr>
            <w:tcW w:w="1170" w:type="dxa"/>
            <w:tcBorders>
              <w:top w:val="nil"/>
              <w:left w:val="nil"/>
              <w:right w:val="nil"/>
            </w:tcBorders>
            <w:shd w:val="clear" w:color="auto" w:fill="auto"/>
            <w:noWrap/>
            <w:vAlign w:val="bottom"/>
            <w:hideMark/>
          </w:tcPr>
          <w:p w14:paraId="465D35C6" w14:textId="77777777" w:rsidR="006E0C7A" w:rsidRPr="00C101C6" w:rsidRDefault="006E0C7A" w:rsidP="002261F2">
            <w:pPr>
              <w:spacing w:after="0" w:line="240" w:lineRule="auto"/>
              <w:rPr>
                <w:rFonts w:eastAsia="Times New Roman"/>
                <w:color w:val="000000"/>
              </w:rPr>
            </w:pPr>
          </w:p>
        </w:tc>
      </w:tr>
      <w:tr w:rsidR="006E0C7A" w:rsidRPr="00C101C6" w14:paraId="21CED780" w14:textId="77777777" w:rsidTr="002261F2">
        <w:trPr>
          <w:trHeight w:val="285"/>
        </w:trPr>
        <w:tc>
          <w:tcPr>
            <w:tcW w:w="1233" w:type="dxa"/>
            <w:tcBorders>
              <w:bottom w:val="nil"/>
              <w:right w:val="nil"/>
            </w:tcBorders>
            <w:shd w:val="clear" w:color="auto" w:fill="auto"/>
            <w:noWrap/>
            <w:vAlign w:val="bottom"/>
            <w:hideMark/>
          </w:tcPr>
          <w:p w14:paraId="633FF57C" w14:textId="77777777" w:rsidR="006E0C7A" w:rsidRPr="00C101C6" w:rsidRDefault="006E0C7A" w:rsidP="002261F2">
            <w:pPr>
              <w:spacing w:after="0" w:line="240" w:lineRule="auto"/>
              <w:rPr>
                <w:rFonts w:eastAsia="Times New Roman"/>
                <w:color w:val="000000"/>
              </w:rPr>
            </w:pPr>
            <w:r w:rsidRPr="00C101C6">
              <w:rPr>
                <w:rFonts w:eastAsia="Times New Roman"/>
                <w:color w:val="000000"/>
              </w:rPr>
              <w:t>1642</w:t>
            </w:r>
          </w:p>
        </w:tc>
        <w:tc>
          <w:tcPr>
            <w:tcW w:w="1658" w:type="dxa"/>
            <w:tcBorders>
              <w:left w:val="nil"/>
              <w:bottom w:val="nil"/>
              <w:right w:val="nil"/>
            </w:tcBorders>
            <w:shd w:val="clear" w:color="auto" w:fill="auto"/>
            <w:noWrap/>
            <w:vAlign w:val="bottom"/>
            <w:hideMark/>
          </w:tcPr>
          <w:p w14:paraId="27B98CD0" w14:textId="77777777" w:rsidR="006E0C7A" w:rsidRPr="00C101C6" w:rsidRDefault="006E0C7A" w:rsidP="002261F2">
            <w:pPr>
              <w:spacing w:after="0" w:line="240" w:lineRule="auto"/>
              <w:rPr>
                <w:rFonts w:eastAsia="Times New Roman"/>
                <w:color w:val="000000"/>
              </w:rPr>
            </w:pPr>
            <w:r w:rsidRPr="00C101C6">
              <w:rPr>
                <w:rFonts w:eastAsia="Times New Roman"/>
                <w:color w:val="000000"/>
              </w:rPr>
              <w:t>DDB1</w:t>
            </w:r>
          </w:p>
        </w:tc>
        <w:tc>
          <w:tcPr>
            <w:tcW w:w="278" w:type="dxa"/>
            <w:tcBorders>
              <w:left w:val="nil"/>
              <w:bottom w:val="nil"/>
              <w:right w:val="nil"/>
            </w:tcBorders>
            <w:shd w:val="clear" w:color="auto" w:fill="auto"/>
            <w:noWrap/>
            <w:vAlign w:val="bottom"/>
            <w:hideMark/>
          </w:tcPr>
          <w:p w14:paraId="145BC2AF" w14:textId="77777777" w:rsidR="006E0C7A" w:rsidRPr="00C101C6" w:rsidRDefault="006E0C7A" w:rsidP="002261F2">
            <w:pPr>
              <w:spacing w:after="0" w:line="240" w:lineRule="auto"/>
              <w:rPr>
                <w:rFonts w:eastAsia="Times New Roman"/>
                <w:color w:val="000000"/>
              </w:rPr>
            </w:pPr>
          </w:p>
        </w:tc>
        <w:tc>
          <w:tcPr>
            <w:tcW w:w="1331" w:type="dxa"/>
            <w:tcBorders>
              <w:left w:val="nil"/>
              <w:bottom w:val="nil"/>
              <w:right w:val="nil"/>
            </w:tcBorders>
            <w:shd w:val="clear" w:color="auto" w:fill="auto"/>
            <w:noWrap/>
            <w:vAlign w:val="bottom"/>
            <w:hideMark/>
          </w:tcPr>
          <w:p w14:paraId="1F48731E" w14:textId="77777777" w:rsidR="006E0C7A" w:rsidRPr="00C101C6" w:rsidRDefault="006E0C7A" w:rsidP="002261F2">
            <w:pPr>
              <w:spacing w:after="0" w:line="240" w:lineRule="auto"/>
              <w:jc w:val="center"/>
              <w:rPr>
                <w:rFonts w:eastAsia="Times New Roman"/>
                <w:color w:val="000000"/>
              </w:rPr>
            </w:pPr>
            <w:r w:rsidRPr="00C101C6">
              <w:rPr>
                <w:rFonts w:eastAsia="Times New Roman"/>
                <w:color w:val="000000"/>
              </w:rPr>
              <w:t>9.7</w:t>
            </w:r>
            <w:r w:rsidRPr="00C101C6">
              <w:rPr>
                <w:rFonts w:eastAsia="Times New Roman"/>
                <w:color w:val="000000"/>
                <w:vertAlign w:val="superscript"/>
              </w:rPr>
              <w:t>f</w:t>
            </w:r>
          </w:p>
        </w:tc>
        <w:tc>
          <w:tcPr>
            <w:tcW w:w="1170" w:type="dxa"/>
            <w:tcBorders>
              <w:left w:val="nil"/>
              <w:bottom w:val="nil"/>
              <w:right w:val="nil"/>
            </w:tcBorders>
            <w:shd w:val="clear" w:color="auto" w:fill="auto"/>
            <w:noWrap/>
            <w:vAlign w:val="bottom"/>
            <w:hideMark/>
          </w:tcPr>
          <w:p w14:paraId="3974FA93" w14:textId="77777777" w:rsidR="006E0C7A" w:rsidRPr="00C101C6" w:rsidRDefault="006E0C7A" w:rsidP="002261F2">
            <w:pPr>
              <w:spacing w:after="0" w:line="240" w:lineRule="auto"/>
              <w:jc w:val="center"/>
              <w:rPr>
                <w:rFonts w:eastAsia="Times New Roman"/>
                <w:color w:val="000000"/>
              </w:rPr>
            </w:pPr>
            <w:r w:rsidRPr="00C101C6">
              <w:rPr>
                <w:rFonts w:eastAsia="Times New Roman"/>
                <w:color w:val="000000"/>
              </w:rPr>
              <w:t>436</w:t>
            </w:r>
          </w:p>
        </w:tc>
        <w:tc>
          <w:tcPr>
            <w:tcW w:w="1170" w:type="dxa"/>
            <w:tcBorders>
              <w:left w:val="nil"/>
              <w:bottom w:val="nil"/>
              <w:right w:val="nil"/>
            </w:tcBorders>
            <w:shd w:val="clear" w:color="auto" w:fill="auto"/>
            <w:noWrap/>
            <w:vAlign w:val="bottom"/>
            <w:hideMark/>
          </w:tcPr>
          <w:p w14:paraId="57BDA77A" w14:textId="77777777" w:rsidR="006E0C7A" w:rsidRPr="00C101C6" w:rsidRDefault="006E0C7A" w:rsidP="002261F2">
            <w:pPr>
              <w:spacing w:after="0" w:line="240" w:lineRule="auto"/>
              <w:jc w:val="center"/>
              <w:rPr>
                <w:rFonts w:eastAsia="Times New Roman"/>
                <w:color w:val="000000"/>
              </w:rPr>
            </w:pPr>
            <w:r w:rsidRPr="00C101C6">
              <w:rPr>
                <w:rFonts w:eastAsia="Times New Roman"/>
                <w:color w:val="000000"/>
              </w:rPr>
              <w:t>60.6</w:t>
            </w:r>
          </w:p>
        </w:tc>
      </w:tr>
      <w:tr w:rsidR="006E0C7A" w:rsidRPr="00C101C6" w14:paraId="0D29E029" w14:textId="77777777" w:rsidTr="002261F2">
        <w:trPr>
          <w:trHeight w:val="285"/>
        </w:trPr>
        <w:tc>
          <w:tcPr>
            <w:tcW w:w="1233" w:type="dxa"/>
            <w:tcBorders>
              <w:top w:val="nil"/>
              <w:bottom w:val="nil"/>
              <w:right w:val="nil"/>
            </w:tcBorders>
            <w:shd w:val="clear" w:color="auto" w:fill="auto"/>
            <w:noWrap/>
            <w:vAlign w:val="bottom"/>
            <w:hideMark/>
          </w:tcPr>
          <w:p w14:paraId="172E1DB9" w14:textId="77777777" w:rsidR="006E0C7A" w:rsidRPr="00C101C6" w:rsidRDefault="006E0C7A" w:rsidP="002261F2">
            <w:pPr>
              <w:spacing w:after="0" w:line="240" w:lineRule="auto"/>
              <w:rPr>
                <w:rFonts w:eastAsia="Times New Roman"/>
                <w:color w:val="000000"/>
              </w:rPr>
            </w:pPr>
            <w:r w:rsidRPr="00C101C6">
              <w:rPr>
                <w:rFonts w:eastAsia="Times New Roman"/>
                <w:color w:val="000000"/>
              </w:rPr>
              <w:t>8451</w:t>
            </w:r>
          </w:p>
        </w:tc>
        <w:tc>
          <w:tcPr>
            <w:tcW w:w="1658" w:type="dxa"/>
            <w:tcBorders>
              <w:top w:val="nil"/>
              <w:left w:val="nil"/>
              <w:bottom w:val="nil"/>
              <w:right w:val="nil"/>
            </w:tcBorders>
            <w:shd w:val="clear" w:color="auto" w:fill="auto"/>
            <w:noWrap/>
            <w:vAlign w:val="bottom"/>
            <w:hideMark/>
          </w:tcPr>
          <w:p w14:paraId="5F36FBFA" w14:textId="77777777" w:rsidR="006E0C7A" w:rsidRPr="00C101C6" w:rsidRDefault="006E0C7A" w:rsidP="002261F2">
            <w:pPr>
              <w:spacing w:after="0" w:line="240" w:lineRule="auto"/>
              <w:rPr>
                <w:rFonts w:eastAsia="Times New Roman"/>
                <w:color w:val="000000"/>
              </w:rPr>
            </w:pPr>
            <w:r w:rsidRPr="00C101C6">
              <w:rPr>
                <w:rFonts w:eastAsia="Times New Roman"/>
                <w:color w:val="000000"/>
              </w:rPr>
              <w:t>CUL4A</w:t>
            </w:r>
          </w:p>
        </w:tc>
        <w:tc>
          <w:tcPr>
            <w:tcW w:w="278" w:type="dxa"/>
            <w:tcBorders>
              <w:top w:val="nil"/>
              <w:left w:val="nil"/>
              <w:bottom w:val="nil"/>
              <w:right w:val="nil"/>
            </w:tcBorders>
            <w:shd w:val="clear" w:color="auto" w:fill="auto"/>
            <w:noWrap/>
            <w:vAlign w:val="bottom"/>
            <w:hideMark/>
          </w:tcPr>
          <w:p w14:paraId="5B6D8162" w14:textId="77777777" w:rsidR="006E0C7A" w:rsidRPr="00C101C6" w:rsidRDefault="006E0C7A" w:rsidP="002261F2">
            <w:pPr>
              <w:spacing w:after="0" w:line="240" w:lineRule="auto"/>
              <w:rPr>
                <w:rFonts w:eastAsia="Times New Roman"/>
                <w:color w:val="000000"/>
              </w:rPr>
            </w:pPr>
          </w:p>
        </w:tc>
        <w:tc>
          <w:tcPr>
            <w:tcW w:w="1331" w:type="dxa"/>
            <w:tcBorders>
              <w:top w:val="nil"/>
              <w:left w:val="nil"/>
              <w:bottom w:val="nil"/>
              <w:right w:val="nil"/>
            </w:tcBorders>
            <w:shd w:val="clear" w:color="auto" w:fill="auto"/>
            <w:noWrap/>
            <w:vAlign w:val="bottom"/>
            <w:hideMark/>
          </w:tcPr>
          <w:p w14:paraId="13096518" w14:textId="77777777" w:rsidR="006E0C7A" w:rsidRPr="00C101C6" w:rsidRDefault="006E0C7A" w:rsidP="002261F2">
            <w:pPr>
              <w:spacing w:after="0" w:line="240" w:lineRule="auto"/>
              <w:jc w:val="center"/>
              <w:rPr>
                <w:rFonts w:eastAsia="Times New Roman"/>
                <w:color w:val="000000"/>
              </w:rPr>
            </w:pPr>
            <w:r w:rsidRPr="00C101C6">
              <w:rPr>
                <w:rFonts w:eastAsia="Times New Roman"/>
                <w:color w:val="000000"/>
              </w:rPr>
              <w:t>0.56</w:t>
            </w:r>
          </w:p>
        </w:tc>
        <w:tc>
          <w:tcPr>
            <w:tcW w:w="1170" w:type="dxa"/>
            <w:tcBorders>
              <w:top w:val="nil"/>
              <w:left w:val="nil"/>
              <w:bottom w:val="nil"/>
              <w:right w:val="nil"/>
            </w:tcBorders>
            <w:shd w:val="clear" w:color="auto" w:fill="auto"/>
            <w:noWrap/>
            <w:vAlign w:val="bottom"/>
            <w:hideMark/>
          </w:tcPr>
          <w:p w14:paraId="6A78110C" w14:textId="77777777" w:rsidR="006E0C7A" w:rsidRPr="00C101C6" w:rsidRDefault="006E0C7A" w:rsidP="002261F2">
            <w:pPr>
              <w:spacing w:after="0" w:line="240" w:lineRule="auto"/>
              <w:jc w:val="center"/>
              <w:rPr>
                <w:rFonts w:eastAsia="Times New Roman"/>
                <w:color w:val="000000"/>
              </w:rPr>
            </w:pPr>
            <w:r w:rsidRPr="00C101C6">
              <w:rPr>
                <w:rFonts w:eastAsia="Times New Roman"/>
                <w:color w:val="000000"/>
              </w:rPr>
              <w:t>13.6</w:t>
            </w:r>
          </w:p>
        </w:tc>
        <w:tc>
          <w:tcPr>
            <w:tcW w:w="1170" w:type="dxa"/>
            <w:tcBorders>
              <w:top w:val="nil"/>
              <w:left w:val="nil"/>
              <w:bottom w:val="nil"/>
              <w:right w:val="nil"/>
            </w:tcBorders>
            <w:shd w:val="clear" w:color="auto" w:fill="auto"/>
            <w:noWrap/>
            <w:vAlign w:val="bottom"/>
            <w:hideMark/>
          </w:tcPr>
          <w:p w14:paraId="1B32F691" w14:textId="77777777" w:rsidR="006E0C7A" w:rsidRPr="00C101C6" w:rsidRDefault="006E0C7A" w:rsidP="002261F2">
            <w:pPr>
              <w:spacing w:after="0" w:line="240" w:lineRule="auto"/>
              <w:jc w:val="center"/>
              <w:rPr>
                <w:rFonts w:eastAsia="Times New Roman"/>
                <w:color w:val="000000"/>
              </w:rPr>
            </w:pPr>
            <w:r w:rsidRPr="00C101C6">
              <w:rPr>
                <w:rFonts w:eastAsia="Times New Roman"/>
                <w:color w:val="000000"/>
              </w:rPr>
              <w:t>2.2</w:t>
            </w:r>
          </w:p>
        </w:tc>
      </w:tr>
      <w:tr w:rsidR="006E0C7A" w:rsidRPr="00C101C6" w14:paraId="70375012" w14:textId="77777777" w:rsidTr="002261F2">
        <w:trPr>
          <w:trHeight w:val="285"/>
        </w:trPr>
        <w:tc>
          <w:tcPr>
            <w:tcW w:w="1233" w:type="dxa"/>
            <w:tcBorders>
              <w:top w:val="nil"/>
              <w:bottom w:val="nil"/>
              <w:right w:val="nil"/>
            </w:tcBorders>
            <w:shd w:val="clear" w:color="auto" w:fill="auto"/>
            <w:noWrap/>
            <w:vAlign w:val="bottom"/>
            <w:hideMark/>
          </w:tcPr>
          <w:p w14:paraId="1A894350" w14:textId="77777777" w:rsidR="006E0C7A" w:rsidRPr="00C101C6" w:rsidRDefault="006E0C7A" w:rsidP="002261F2">
            <w:pPr>
              <w:spacing w:after="0" w:line="240" w:lineRule="auto"/>
              <w:rPr>
                <w:rFonts w:eastAsia="Times New Roman"/>
                <w:color w:val="000000"/>
              </w:rPr>
            </w:pPr>
            <w:r w:rsidRPr="00C101C6">
              <w:rPr>
                <w:rFonts w:eastAsia="Times New Roman"/>
                <w:color w:val="000000"/>
              </w:rPr>
              <w:t>80344</w:t>
            </w:r>
          </w:p>
        </w:tc>
        <w:tc>
          <w:tcPr>
            <w:tcW w:w="1658" w:type="dxa"/>
            <w:tcBorders>
              <w:top w:val="nil"/>
              <w:left w:val="nil"/>
              <w:bottom w:val="nil"/>
              <w:right w:val="nil"/>
            </w:tcBorders>
            <w:shd w:val="clear" w:color="auto" w:fill="auto"/>
            <w:noWrap/>
            <w:vAlign w:val="bottom"/>
            <w:hideMark/>
          </w:tcPr>
          <w:p w14:paraId="1EE8134E" w14:textId="77777777" w:rsidR="006E0C7A" w:rsidRPr="00C101C6" w:rsidRDefault="006E0C7A" w:rsidP="002261F2">
            <w:pPr>
              <w:spacing w:after="0" w:line="240" w:lineRule="auto"/>
              <w:rPr>
                <w:rFonts w:eastAsia="Times New Roman"/>
                <w:color w:val="000000"/>
              </w:rPr>
            </w:pPr>
            <w:r w:rsidRPr="00C101C6">
              <w:rPr>
                <w:rFonts w:eastAsia="Times New Roman"/>
                <w:color w:val="000000"/>
              </w:rPr>
              <w:t>DCAF11</w:t>
            </w:r>
          </w:p>
        </w:tc>
        <w:tc>
          <w:tcPr>
            <w:tcW w:w="278" w:type="dxa"/>
            <w:tcBorders>
              <w:top w:val="nil"/>
              <w:left w:val="nil"/>
              <w:bottom w:val="nil"/>
              <w:right w:val="nil"/>
            </w:tcBorders>
            <w:shd w:val="clear" w:color="auto" w:fill="auto"/>
            <w:noWrap/>
            <w:vAlign w:val="bottom"/>
            <w:hideMark/>
          </w:tcPr>
          <w:p w14:paraId="48395680" w14:textId="77777777" w:rsidR="006E0C7A" w:rsidRPr="00C101C6" w:rsidRDefault="006E0C7A" w:rsidP="002261F2">
            <w:pPr>
              <w:spacing w:after="0" w:line="240" w:lineRule="auto"/>
              <w:rPr>
                <w:rFonts w:eastAsia="Times New Roman"/>
                <w:color w:val="000000"/>
              </w:rPr>
            </w:pPr>
          </w:p>
        </w:tc>
        <w:tc>
          <w:tcPr>
            <w:tcW w:w="1331" w:type="dxa"/>
            <w:tcBorders>
              <w:top w:val="nil"/>
              <w:left w:val="nil"/>
              <w:bottom w:val="nil"/>
              <w:right w:val="nil"/>
            </w:tcBorders>
            <w:shd w:val="clear" w:color="auto" w:fill="auto"/>
            <w:noWrap/>
            <w:vAlign w:val="bottom"/>
            <w:hideMark/>
          </w:tcPr>
          <w:p w14:paraId="5AB84B0F" w14:textId="77777777" w:rsidR="006E0C7A" w:rsidRPr="00C101C6" w:rsidRDefault="006E0C7A" w:rsidP="002261F2">
            <w:pPr>
              <w:spacing w:after="0" w:line="240" w:lineRule="auto"/>
              <w:jc w:val="center"/>
              <w:rPr>
                <w:rFonts w:eastAsia="Times New Roman"/>
                <w:color w:val="000000"/>
              </w:rPr>
            </w:pPr>
            <w:r w:rsidRPr="00C101C6">
              <w:rPr>
                <w:rFonts w:eastAsia="Times New Roman"/>
                <w:color w:val="000000"/>
              </w:rPr>
              <w:t>2.6</w:t>
            </w:r>
          </w:p>
        </w:tc>
        <w:tc>
          <w:tcPr>
            <w:tcW w:w="1170" w:type="dxa"/>
            <w:tcBorders>
              <w:top w:val="nil"/>
              <w:left w:val="nil"/>
              <w:bottom w:val="nil"/>
              <w:right w:val="nil"/>
            </w:tcBorders>
            <w:shd w:val="clear" w:color="auto" w:fill="auto"/>
            <w:noWrap/>
            <w:vAlign w:val="bottom"/>
            <w:hideMark/>
          </w:tcPr>
          <w:p w14:paraId="6B246121" w14:textId="77777777" w:rsidR="006E0C7A" w:rsidRPr="00C101C6" w:rsidRDefault="006E0C7A" w:rsidP="002261F2">
            <w:pPr>
              <w:spacing w:after="0" w:line="240" w:lineRule="auto"/>
              <w:jc w:val="center"/>
              <w:rPr>
                <w:rFonts w:eastAsia="Times New Roman"/>
                <w:color w:val="000000"/>
              </w:rPr>
            </w:pPr>
            <w:r w:rsidRPr="00C101C6">
              <w:rPr>
                <w:rFonts w:eastAsia="Times New Roman"/>
                <w:color w:val="000000"/>
              </w:rPr>
              <w:t>0.04</w:t>
            </w:r>
          </w:p>
        </w:tc>
        <w:tc>
          <w:tcPr>
            <w:tcW w:w="1170" w:type="dxa"/>
            <w:tcBorders>
              <w:top w:val="nil"/>
              <w:left w:val="nil"/>
              <w:bottom w:val="nil"/>
              <w:right w:val="nil"/>
            </w:tcBorders>
            <w:shd w:val="clear" w:color="auto" w:fill="auto"/>
            <w:noWrap/>
            <w:vAlign w:val="bottom"/>
            <w:hideMark/>
          </w:tcPr>
          <w:p w14:paraId="6DAF114B" w14:textId="77777777" w:rsidR="006E0C7A" w:rsidRPr="00C101C6" w:rsidRDefault="006E0C7A" w:rsidP="002261F2">
            <w:pPr>
              <w:spacing w:after="0" w:line="240" w:lineRule="auto"/>
              <w:jc w:val="center"/>
              <w:rPr>
                <w:rFonts w:eastAsia="Times New Roman"/>
                <w:color w:val="000000"/>
              </w:rPr>
            </w:pPr>
            <w:r w:rsidRPr="00C101C6">
              <w:rPr>
                <w:rFonts w:eastAsia="Times New Roman"/>
                <w:color w:val="000000"/>
              </w:rPr>
              <w:t>0.5</w:t>
            </w:r>
          </w:p>
        </w:tc>
      </w:tr>
      <w:tr w:rsidR="006E0C7A" w:rsidRPr="00C101C6" w14:paraId="5AC2A40B" w14:textId="77777777" w:rsidTr="002261F2">
        <w:trPr>
          <w:trHeight w:val="285"/>
        </w:trPr>
        <w:tc>
          <w:tcPr>
            <w:tcW w:w="1233" w:type="dxa"/>
            <w:tcBorders>
              <w:top w:val="nil"/>
              <w:bottom w:val="nil"/>
              <w:right w:val="nil"/>
            </w:tcBorders>
            <w:shd w:val="clear" w:color="auto" w:fill="auto"/>
            <w:noWrap/>
            <w:vAlign w:val="bottom"/>
            <w:hideMark/>
          </w:tcPr>
          <w:p w14:paraId="1507BD0D" w14:textId="77777777" w:rsidR="006E0C7A" w:rsidRPr="00C101C6" w:rsidRDefault="006E0C7A" w:rsidP="002261F2">
            <w:pPr>
              <w:spacing w:after="0" w:line="240" w:lineRule="auto"/>
              <w:rPr>
                <w:rFonts w:eastAsia="Times New Roman"/>
                <w:color w:val="000000"/>
              </w:rPr>
            </w:pPr>
            <w:r w:rsidRPr="00C101C6">
              <w:rPr>
                <w:rFonts w:eastAsia="Times New Roman"/>
                <w:color w:val="000000"/>
              </w:rPr>
              <w:t>50717</w:t>
            </w:r>
          </w:p>
        </w:tc>
        <w:tc>
          <w:tcPr>
            <w:tcW w:w="1658" w:type="dxa"/>
            <w:tcBorders>
              <w:top w:val="nil"/>
              <w:left w:val="nil"/>
              <w:bottom w:val="nil"/>
              <w:right w:val="nil"/>
            </w:tcBorders>
            <w:shd w:val="clear" w:color="auto" w:fill="auto"/>
            <w:noWrap/>
            <w:vAlign w:val="bottom"/>
            <w:hideMark/>
          </w:tcPr>
          <w:p w14:paraId="64EC4E99" w14:textId="77777777" w:rsidR="006E0C7A" w:rsidRPr="00C101C6" w:rsidRDefault="006E0C7A" w:rsidP="002261F2">
            <w:pPr>
              <w:spacing w:after="0" w:line="240" w:lineRule="auto"/>
              <w:rPr>
                <w:rFonts w:eastAsia="Times New Roman"/>
                <w:color w:val="000000"/>
              </w:rPr>
            </w:pPr>
            <w:r w:rsidRPr="00C101C6">
              <w:rPr>
                <w:rFonts w:eastAsia="Times New Roman"/>
                <w:color w:val="000000"/>
              </w:rPr>
              <w:t>DCAF8</w:t>
            </w:r>
          </w:p>
        </w:tc>
        <w:tc>
          <w:tcPr>
            <w:tcW w:w="278" w:type="dxa"/>
            <w:tcBorders>
              <w:top w:val="nil"/>
              <w:left w:val="nil"/>
              <w:bottom w:val="nil"/>
              <w:right w:val="nil"/>
            </w:tcBorders>
            <w:shd w:val="clear" w:color="auto" w:fill="auto"/>
            <w:noWrap/>
            <w:vAlign w:val="bottom"/>
            <w:hideMark/>
          </w:tcPr>
          <w:p w14:paraId="58902A3C" w14:textId="77777777" w:rsidR="006E0C7A" w:rsidRPr="00C101C6" w:rsidRDefault="006E0C7A" w:rsidP="002261F2">
            <w:pPr>
              <w:spacing w:after="0" w:line="240" w:lineRule="auto"/>
              <w:rPr>
                <w:rFonts w:eastAsia="Times New Roman"/>
                <w:color w:val="000000"/>
              </w:rPr>
            </w:pPr>
          </w:p>
        </w:tc>
        <w:tc>
          <w:tcPr>
            <w:tcW w:w="1331" w:type="dxa"/>
            <w:tcBorders>
              <w:top w:val="nil"/>
              <w:left w:val="nil"/>
              <w:bottom w:val="nil"/>
              <w:right w:val="nil"/>
            </w:tcBorders>
            <w:shd w:val="clear" w:color="auto" w:fill="auto"/>
            <w:noWrap/>
            <w:vAlign w:val="bottom"/>
            <w:hideMark/>
          </w:tcPr>
          <w:p w14:paraId="2DB113CB" w14:textId="77777777" w:rsidR="006E0C7A" w:rsidRPr="00C101C6" w:rsidRDefault="006E0C7A" w:rsidP="002261F2">
            <w:pPr>
              <w:spacing w:after="0" w:line="240" w:lineRule="auto"/>
              <w:jc w:val="center"/>
              <w:rPr>
                <w:rFonts w:eastAsia="Times New Roman"/>
                <w:color w:val="000000"/>
              </w:rPr>
            </w:pPr>
            <w:r w:rsidRPr="00C101C6">
              <w:rPr>
                <w:rFonts w:eastAsia="Times New Roman"/>
                <w:color w:val="000000"/>
              </w:rPr>
              <w:t>0.42</w:t>
            </w:r>
          </w:p>
        </w:tc>
        <w:tc>
          <w:tcPr>
            <w:tcW w:w="1170" w:type="dxa"/>
            <w:tcBorders>
              <w:top w:val="nil"/>
              <w:left w:val="nil"/>
              <w:bottom w:val="nil"/>
              <w:right w:val="nil"/>
            </w:tcBorders>
            <w:shd w:val="clear" w:color="auto" w:fill="auto"/>
            <w:noWrap/>
            <w:vAlign w:val="bottom"/>
            <w:hideMark/>
          </w:tcPr>
          <w:p w14:paraId="7D511DF8" w14:textId="77777777" w:rsidR="006E0C7A" w:rsidRPr="00C101C6" w:rsidRDefault="006E0C7A" w:rsidP="002261F2">
            <w:pPr>
              <w:spacing w:after="0" w:line="240" w:lineRule="auto"/>
              <w:jc w:val="center"/>
              <w:rPr>
                <w:rFonts w:eastAsia="Times New Roman"/>
                <w:color w:val="000000"/>
              </w:rPr>
            </w:pPr>
            <w:r w:rsidRPr="00C101C6">
              <w:rPr>
                <w:rFonts w:eastAsia="Times New Roman"/>
                <w:color w:val="000000"/>
              </w:rPr>
              <w:t>198</w:t>
            </w:r>
          </w:p>
        </w:tc>
        <w:tc>
          <w:tcPr>
            <w:tcW w:w="1170" w:type="dxa"/>
            <w:tcBorders>
              <w:top w:val="nil"/>
              <w:left w:val="nil"/>
              <w:bottom w:val="nil"/>
              <w:right w:val="nil"/>
            </w:tcBorders>
            <w:shd w:val="clear" w:color="auto" w:fill="auto"/>
            <w:noWrap/>
            <w:vAlign w:val="bottom"/>
            <w:hideMark/>
          </w:tcPr>
          <w:p w14:paraId="2BF7C162" w14:textId="77777777" w:rsidR="006E0C7A" w:rsidRPr="00C101C6" w:rsidRDefault="006E0C7A" w:rsidP="002261F2">
            <w:pPr>
              <w:spacing w:after="0" w:line="240" w:lineRule="auto"/>
              <w:jc w:val="center"/>
              <w:rPr>
                <w:rFonts w:eastAsia="Times New Roman"/>
                <w:color w:val="000000"/>
              </w:rPr>
            </w:pPr>
            <w:r w:rsidRPr="00C101C6">
              <w:rPr>
                <w:rFonts w:eastAsia="Times New Roman"/>
                <w:color w:val="000000"/>
              </w:rPr>
              <w:t>23.3</w:t>
            </w:r>
          </w:p>
        </w:tc>
      </w:tr>
      <w:tr w:rsidR="006E0C7A" w:rsidRPr="00C101C6" w14:paraId="536FED81" w14:textId="77777777" w:rsidTr="002261F2">
        <w:trPr>
          <w:trHeight w:val="285"/>
        </w:trPr>
        <w:tc>
          <w:tcPr>
            <w:tcW w:w="1233" w:type="dxa"/>
            <w:tcBorders>
              <w:top w:val="nil"/>
              <w:bottom w:val="single" w:sz="4" w:space="0" w:color="auto"/>
              <w:right w:val="nil"/>
            </w:tcBorders>
            <w:shd w:val="clear" w:color="auto" w:fill="auto"/>
            <w:noWrap/>
            <w:vAlign w:val="bottom"/>
            <w:hideMark/>
          </w:tcPr>
          <w:p w14:paraId="781C12DC" w14:textId="77777777" w:rsidR="006E0C7A" w:rsidRPr="00C101C6" w:rsidRDefault="006E0C7A" w:rsidP="002261F2">
            <w:pPr>
              <w:spacing w:after="0" w:line="240" w:lineRule="auto"/>
              <w:rPr>
                <w:rFonts w:eastAsia="Times New Roman"/>
                <w:color w:val="000000"/>
              </w:rPr>
            </w:pPr>
            <w:r w:rsidRPr="00C101C6">
              <w:rPr>
                <w:rFonts w:eastAsia="Times New Roman"/>
                <w:color w:val="000000"/>
              </w:rPr>
              <w:t>51185</w:t>
            </w:r>
          </w:p>
        </w:tc>
        <w:tc>
          <w:tcPr>
            <w:tcW w:w="1658" w:type="dxa"/>
            <w:tcBorders>
              <w:top w:val="nil"/>
              <w:left w:val="nil"/>
              <w:bottom w:val="single" w:sz="4" w:space="0" w:color="auto"/>
              <w:right w:val="nil"/>
            </w:tcBorders>
            <w:shd w:val="clear" w:color="auto" w:fill="auto"/>
            <w:noWrap/>
            <w:vAlign w:val="bottom"/>
            <w:hideMark/>
          </w:tcPr>
          <w:p w14:paraId="680C6C18" w14:textId="77777777" w:rsidR="006E0C7A" w:rsidRPr="00C101C6" w:rsidRDefault="006E0C7A" w:rsidP="002261F2">
            <w:pPr>
              <w:spacing w:after="0" w:line="240" w:lineRule="auto"/>
              <w:rPr>
                <w:rFonts w:eastAsia="Times New Roman"/>
                <w:color w:val="000000"/>
              </w:rPr>
            </w:pPr>
            <w:r w:rsidRPr="00C101C6">
              <w:rPr>
                <w:rFonts w:eastAsia="Times New Roman"/>
                <w:color w:val="000000"/>
              </w:rPr>
              <w:t>CRBN</w:t>
            </w:r>
          </w:p>
        </w:tc>
        <w:tc>
          <w:tcPr>
            <w:tcW w:w="278" w:type="dxa"/>
            <w:tcBorders>
              <w:top w:val="nil"/>
              <w:left w:val="nil"/>
              <w:bottom w:val="single" w:sz="4" w:space="0" w:color="auto"/>
              <w:right w:val="nil"/>
            </w:tcBorders>
            <w:shd w:val="clear" w:color="auto" w:fill="auto"/>
            <w:noWrap/>
            <w:vAlign w:val="bottom"/>
            <w:hideMark/>
          </w:tcPr>
          <w:p w14:paraId="3F9BBD65" w14:textId="77777777" w:rsidR="006E0C7A" w:rsidRPr="00C101C6" w:rsidRDefault="006E0C7A" w:rsidP="002261F2">
            <w:pPr>
              <w:spacing w:after="0" w:line="240" w:lineRule="auto"/>
              <w:rPr>
                <w:rFonts w:eastAsia="Times New Roman"/>
                <w:color w:val="000000"/>
              </w:rPr>
            </w:pPr>
            <w:r w:rsidRPr="00C101C6">
              <w:rPr>
                <w:rFonts w:eastAsia="Times New Roman"/>
                <w:color w:val="000000"/>
              </w:rPr>
              <w:t> </w:t>
            </w:r>
          </w:p>
        </w:tc>
        <w:tc>
          <w:tcPr>
            <w:tcW w:w="1331" w:type="dxa"/>
            <w:tcBorders>
              <w:top w:val="nil"/>
              <w:left w:val="nil"/>
              <w:bottom w:val="single" w:sz="4" w:space="0" w:color="auto"/>
              <w:right w:val="nil"/>
            </w:tcBorders>
            <w:shd w:val="clear" w:color="auto" w:fill="auto"/>
            <w:noWrap/>
            <w:vAlign w:val="bottom"/>
            <w:hideMark/>
          </w:tcPr>
          <w:p w14:paraId="54BD9C03" w14:textId="77777777" w:rsidR="006E0C7A" w:rsidRPr="00C101C6" w:rsidRDefault="006E0C7A" w:rsidP="002261F2">
            <w:pPr>
              <w:spacing w:after="0" w:line="240" w:lineRule="auto"/>
              <w:jc w:val="center"/>
              <w:rPr>
                <w:rFonts w:eastAsia="Times New Roman"/>
                <w:color w:val="000000"/>
              </w:rPr>
            </w:pPr>
            <w:r w:rsidRPr="00C101C6">
              <w:rPr>
                <w:rFonts w:eastAsia="Times New Roman"/>
                <w:color w:val="000000"/>
              </w:rPr>
              <w:t>0.76</w:t>
            </w:r>
          </w:p>
        </w:tc>
        <w:tc>
          <w:tcPr>
            <w:tcW w:w="1170" w:type="dxa"/>
            <w:tcBorders>
              <w:top w:val="nil"/>
              <w:left w:val="nil"/>
              <w:bottom w:val="single" w:sz="4" w:space="0" w:color="auto"/>
              <w:right w:val="nil"/>
            </w:tcBorders>
            <w:shd w:val="clear" w:color="auto" w:fill="auto"/>
            <w:noWrap/>
            <w:vAlign w:val="bottom"/>
            <w:hideMark/>
          </w:tcPr>
          <w:p w14:paraId="09171482" w14:textId="77777777" w:rsidR="006E0C7A" w:rsidRPr="00C101C6" w:rsidRDefault="006E0C7A" w:rsidP="002261F2">
            <w:pPr>
              <w:spacing w:after="0" w:line="240" w:lineRule="auto"/>
              <w:jc w:val="center"/>
              <w:rPr>
                <w:rFonts w:eastAsia="Times New Roman"/>
                <w:color w:val="000000"/>
              </w:rPr>
            </w:pPr>
            <w:r w:rsidRPr="00C101C6">
              <w:rPr>
                <w:rFonts w:eastAsia="Times New Roman"/>
                <w:color w:val="000000"/>
              </w:rPr>
              <w:t>1.5</w:t>
            </w:r>
          </w:p>
        </w:tc>
        <w:tc>
          <w:tcPr>
            <w:tcW w:w="1170" w:type="dxa"/>
            <w:tcBorders>
              <w:top w:val="nil"/>
              <w:left w:val="nil"/>
              <w:bottom w:val="single" w:sz="4" w:space="0" w:color="auto"/>
              <w:right w:val="nil"/>
            </w:tcBorders>
            <w:shd w:val="clear" w:color="auto" w:fill="auto"/>
            <w:noWrap/>
            <w:vAlign w:val="bottom"/>
            <w:hideMark/>
          </w:tcPr>
          <w:p w14:paraId="557A648A" w14:textId="77777777" w:rsidR="006E0C7A" w:rsidRPr="00C101C6" w:rsidRDefault="006E0C7A" w:rsidP="002261F2">
            <w:pPr>
              <w:spacing w:after="0" w:line="240" w:lineRule="auto"/>
              <w:jc w:val="center"/>
              <w:rPr>
                <w:rFonts w:eastAsia="Times New Roman"/>
                <w:color w:val="000000"/>
              </w:rPr>
            </w:pPr>
            <w:r w:rsidRPr="00C101C6">
              <w:rPr>
                <w:rFonts w:eastAsia="Times New Roman"/>
                <w:color w:val="000000"/>
              </w:rPr>
              <w:t>0.76</w:t>
            </w:r>
          </w:p>
        </w:tc>
      </w:tr>
      <w:tr w:rsidR="006E0C7A" w:rsidRPr="00C101C6" w14:paraId="30D31FD7" w14:textId="77777777" w:rsidTr="002261F2">
        <w:trPr>
          <w:trHeight w:val="330"/>
        </w:trPr>
        <w:tc>
          <w:tcPr>
            <w:tcW w:w="6840" w:type="dxa"/>
            <w:gridSpan w:val="6"/>
            <w:tcBorders>
              <w:top w:val="nil"/>
              <w:left w:val="nil"/>
              <w:bottom w:val="nil"/>
              <w:right w:val="nil"/>
            </w:tcBorders>
            <w:shd w:val="clear" w:color="auto" w:fill="auto"/>
            <w:noWrap/>
            <w:vAlign w:val="bottom"/>
            <w:hideMark/>
          </w:tcPr>
          <w:p w14:paraId="07F752DF" w14:textId="77777777" w:rsidR="006E0C7A" w:rsidRPr="00C101C6" w:rsidRDefault="006E0C7A" w:rsidP="002261F2">
            <w:pPr>
              <w:spacing w:after="0" w:line="240" w:lineRule="auto"/>
              <w:rPr>
                <w:rFonts w:eastAsia="Times New Roman"/>
                <w:color w:val="000000"/>
                <w:sz w:val="20"/>
              </w:rPr>
            </w:pPr>
            <w:r w:rsidRPr="00C101C6">
              <w:rPr>
                <w:rFonts w:eastAsia="Times New Roman"/>
                <w:color w:val="000000"/>
                <w:sz w:val="20"/>
                <w:vertAlign w:val="superscript"/>
              </w:rPr>
              <w:t>a</w:t>
            </w:r>
            <w:r w:rsidRPr="00C101C6">
              <w:rPr>
                <w:rFonts w:eastAsia="Times New Roman"/>
                <w:color w:val="000000"/>
                <w:sz w:val="20"/>
              </w:rPr>
              <w:t xml:space="preserve"> Protein-protein interaction by IP and MS (see Materials and Methods)</w:t>
            </w:r>
          </w:p>
          <w:p w14:paraId="3632E2CB" w14:textId="77777777" w:rsidR="006E0C7A" w:rsidRPr="00C101C6" w:rsidRDefault="006E0C7A" w:rsidP="002261F2">
            <w:pPr>
              <w:spacing w:after="0" w:line="240" w:lineRule="auto"/>
              <w:rPr>
                <w:rFonts w:eastAsia="Times New Roman"/>
                <w:color w:val="000000"/>
                <w:sz w:val="20"/>
              </w:rPr>
            </w:pPr>
            <w:r w:rsidRPr="00C101C6">
              <w:rPr>
                <w:rFonts w:eastAsia="Times New Roman"/>
                <w:color w:val="000000"/>
                <w:sz w:val="20"/>
                <w:vertAlign w:val="superscript"/>
              </w:rPr>
              <w:t>b</w:t>
            </w:r>
            <w:r w:rsidRPr="00C101C6">
              <w:rPr>
                <w:rFonts w:eastAsia="Times New Roman"/>
                <w:color w:val="000000"/>
                <w:sz w:val="20"/>
              </w:rPr>
              <w:t xml:space="preserve"> Antibody used for IP (see </w:t>
            </w:r>
            <w:r>
              <w:rPr>
                <w:rFonts w:eastAsia="Times New Roman"/>
                <w:color w:val="000000"/>
                <w:sz w:val="20"/>
              </w:rPr>
              <w:t xml:space="preserve">Supplementary </w:t>
            </w:r>
            <w:r w:rsidRPr="00C101C6">
              <w:rPr>
                <w:rFonts w:eastAsia="Times New Roman"/>
                <w:color w:val="000000"/>
                <w:sz w:val="20"/>
              </w:rPr>
              <w:t>Table S1)</w:t>
            </w:r>
          </w:p>
          <w:p w14:paraId="59335EE9" w14:textId="77777777" w:rsidR="006E0C7A" w:rsidRPr="00C101C6" w:rsidRDefault="006E0C7A" w:rsidP="002261F2">
            <w:pPr>
              <w:spacing w:after="0" w:line="240" w:lineRule="auto"/>
              <w:rPr>
                <w:rFonts w:eastAsia="Times New Roman"/>
                <w:color w:val="000000"/>
                <w:sz w:val="20"/>
              </w:rPr>
            </w:pPr>
            <w:r w:rsidRPr="00C101C6">
              <w:rPr>
                <w:rFonts w:eastAsia="Times New Roman"/>
                <w:color w:val="000000"/>
                <w:sz w:val="20"/>
                <w:vertAlign w:val="superscript"/>
              </w:rPr>
              <w:t>c</w:t>
            </w:r>
            <w:r w:rsidRPr="00C101C6">
              <w:rPr>
                <w:rFonts w:eastAsia="Times New Roman"/>
                <w:color w:val="000000"/>
                <w:sz w:val="20"/>
              </w:rPr>
              <w:t xml:space="preserve"> Co-IP proteins, identified in IP samples by MS</w:t>
            </w:r>
          </w:p>
          <w:p w14:paraId="22CCF054" w14:textId="77777777" w:rsidR="006E0C7A" w:rsidRPr="00C101C6" w:rsidRDefault="006E0C7A" w:rsidP="002261F2">
            <w:pPr>
              <w:spacing w:after="0" w:line="240" w:lineRule="auto"/>
              <w:rPr>
                <w:rFonts w:eastAsia="Times New Roman"/>
                <w:color w:val="000000"/>
                <w:sz w:val="20"/>
              </w:rPr>
            </w:pPr>
            <w:r w:rsidRPr="00C101C6">
              <w:rPr>
                <w:rFonts w:eastAsia="Times New Roman"/>
                <w:color w:val="000000"/>
                <w:sz w:val="20"/>
                <w:vertAlign w:val="superscript"/>
              </w:rPr>
              <w:t xml:space="preserve">d </w:t>
            </w:r>
            <w:r w:rsidRPr="00C101C6">
              <w:rPr>
                <w:rFonts w:eastAsia="Times New Roman"/>
                <w:color w:val="000000"/>
                <w:sz w:val="20"/>
              </w:rPr>
              <w:t>Gene ID: Specific gene ID according to the NCBI database</w:t>
            </w:r>
          </w:p>
          <w:p w14:paraId="2B2C9EA2" w14:textId="77777777" w:rsidR="006E0C7A" w:rsidRPr="00C101C6" w:rsidRDefault="006E0C7A" w:rsidP="002261F2">
            <w:pPr>
              <w:spacing w:after="0" w:line="240" w:lineRule="auto"/>
              <w:rPr>
                <w:rFonts w:eastAsia="Times New Roman"/>
                <w:color w:val="000000"/>
                <w:sz w:val="20"/>
              </w:rPr>
            </w:pPr>
            <w:r w:rsidRPr="00C101C6">
              <w:rPr>
                <w:rFonts w:eastAsia="Times New Roman"/>
                <w:color w:val="000000"/>
                <w:sz w:val="20"/>
                <w:vertAlign w:val="superscript"/>
              </w:rPr>
              <w:t xml:space="preserve">e </w:t>
            </w:r>
            <w:r w:rsidRPr="00C101C6">
              <w:rPr>
                <w:rFonts w:eastAsia="Times New Roman"/>
                <w:color w:val="000000"/>
                <w:sz w:val="20"/>
              </w:rPr>
              <w:t xml:space="preserve">Gene Symbol, using </w:t>
            </w:r>
            <w:r>
              <w:rPr>
                <w:rFonts w:eastAsia="Times New Roman"/>
                <w:color w:val="000000"/>
                <w:sz w:val="20"/>
              </w:rPr>
              <w:t xml:space="preserve">the </w:t>
            </w:r>
            <w:r w:rsidRPr="00C101C6">
              <w:rPr>
                <w:rFonts w:eastAsia="Times New Roman"/>
                <w:color w:val="000000"/>
                <w:sz w:val="20"/>
              </w:rPr>
              <w:t>HUGO Gene Nomenclature</w:t>
            </w:r>
            <w:r>
              <w:rPr>
                <w:rFonts w:eastAsia="Times New Roman"/>
                <w:color w:val="000000"/>
                <w:sz w:val="20"/>
              </w:rPr>
              <w:t xml:space="preserve"> Committee</w:t>
            </w:r>
          </w:p>
          <w:p w14:paraId="69CE77B4" w14:textId="77777777" w:rsidR="006E0C7A" w:rsidRPr="00C101C6" w:rsidRDefault="006E0C7A" w:rsidP="002261F2">
            <w:pPr>
              <w:spacing w:after="0" w:line="240" w:lineRule="auto"/>
              <w:rPr>
                <w:rFonts w:eastAsia="Times New Roman"/>
                <w:color w:val="000000"/>
                <w:sz w:val="20"/>
              </w:rPr>
            </w:pPr>
            <w:r w:rsidRPr="00C101C6">
              <w:rPr>
                <w:rFonts w:eastAsia="Times New Roman"/>
                <w:color w:val="000000"/>
                <w:sz w:val="20"/>
                <w:vertAlign w:val="superscript"/>
              </w:rPr>
              <w:t>f</w:t>
            </w:r>
            <w:r>
              <w:rPr>
                <w:rFonts w:eastAsia="Times New Roman"/>
                <w:color w:val="000000"/>
                <w:sz w:val="20"/>
              </w:rPr>
              <w:t xml:space="preserve"> </w:t>
            </w:r>
            <w:proofErr w:type="spellStart"/>
            <w:r>
              <w:rPr>
                <w:rFonts w:eastAsia="Times New Roman"/>
                <w:color w:val="000000"/>
                <w:sz w:val="20"/>
              </w:rPr>
              <w:t>i</w:t>
            </w:r>
            <w:r w:rsidRPr="00C101C6">
              <w:rPr>
                <w:rFonts w:eastAsia="Times New Roman"/>
                <w:color w:val="000000"/>
                <w:sz w:val="20"/>
              </w:rPr>
              <w:t>BAQ</w:t>
            </w:r>
            <w:proofErr w:type="spellEnd"/>
            <w:r w:rsidRPr="00C101C6">
              <w:rPr>
                <w:rFonts w:eastAsia="Times New Roman"/>
                <w:color w:val="000000"/>
                <w:sz w:val="20"/>
              </w:rPr>
              <w:t xml:space="preserve"> </w:t>
            </w:r>
            <w:r>
              <w:rPr>
                <w:rFonts w:eastAsia="Times New Roman"/>
                <w:color w:val="000000"/>
                <w:sz w:val="20"/>
              </w:rPr>
              <w:t xml:space="preserve">quantitation of peptides (described in </w:t>
            </w:r>
            <w:r w:rsidRPr="00C101C6">
              <w:rPr>
                <w:rFonts w:eastAsia="Times New Roman"/>
                <w:color w:val="000000"/>
                <w:sz w:val="20"/>
              </w:rPr>
              <w:t>Materials and Methods)</w:t>
            </w:r>
          </w:p>
        </w:tc>
      </w:tr>
    </w:tbl>
    <w:p w14:paraId="60D6077A" w14:textId="646684EE" w:rsidR="005420D0" w:rsidRDefault="005420D0" w:rsidP="005E3C90">
      <w:pPr>
        <w:rPr>
          <w:rFonts w:ascii="Palatino Linotype" w:hAnsi="Palatino Linotype"/>
          <w:b/>
          <w:sz w:val="18"/>
          <w:szCs w:val="18"/>
        </w:rPr>
      </w:pPr>
      <w:bookmarkStart w:id="0" w:name="_GoBack"/>
      <w:bookmarkEnd w:id="0"/>
    </w:p>
    <w:p w14:paraId="02029DDF" w14:textId="646684EE" w:rsidR="006C1560" w:rsidRPr="006C1560" w:rsidRDefault="006C1560" w:rsidP="005E3C90">
      <w:pPr>
        <w:rPr>
          <w:rFonts w:ascii="Palatino Linotype" w:hAnsi="Palatino Linotype"/>
          <w:b/>
          <w:sz w:val="18"/>
          <w:szCs w:val="18"/>
        </w:rPr>
      </w:pPr>
      <w:r w:rsidRPr="006C1560">
        <w:rPr>
          <w:rFonts w:ascii="Palatino Linotype" w:hAnsi="Palatino Linotype"/>
          <w:b/>
          <w:sz w:val="18"/>
          <w:szCs w:val="18"/>
        </w:rPr>
        <w:t>References</w:t>
      </w:r>
    </w:p>
    <w:p w14:paraId="72E981B9" w14:textId="1F2ABC89" w:rsidR="006C1560" w:rsidRPr="006C1560" w:rsidRDefault="006C1560" w:rsidP="005E3C90">
      <w:pPr>
        <w:rPr>
          <w:rFonts w:ascii="Palatino Linotype" w:hAnsi="Palatino Linotype"/>
          <w:sz w:val="18"/>
          <w:szCs w:val="18"/>
        </w:rPr>
      </w:pPr>
      <w:r w:rsidRPr="006C1560">
        <w:rPr>
          <w:rFonts w:ascii="Palatino Linotype" w:eastAsia="SimSun" w:hAnsi="Palatino Linotype"/>
          <w:sz w:val="18"/>
          <w:szCs w:val="18"/>
        </w:rPr>
        <w:t xml:space="preserve">Lee, T.-H.; </w:t>
      </w:r>
      <w:proofErr w:type="spellStart"/>
      <w:r w:rsidRPr="006C1560">
        <w:rPr>
          <w:rFonts w:ascii="Palatino Linotype" w:eastAsia="SimSun" w:hAnsi="Palatino Linotype"/>
          <w:sz w:val="18"/>
          <w:szCs w:val="18"/>
        </w:rPr>
        <w:t>Finegold</w:t>
      </w:r>
      <w:proofErr w:type="spellEnd"/>
      <w:r w:rsidRPr="006C1560">
        <w:rPr>
          <w:rFonts w:ascii="Palatino Linotype" w:eastAsia="SimSun" w:hAnsi="Palatino Linotype"/>
          <w:sz w:val="18"/>
          <w:szCs w:val="18"/>
        </w:rPr>
        <w:t xml:space="preserve">, M.F.; Shen, R.-F.; </w:t>
      </w:r>
      <w:proofErr w:type="spellStart"/>
      <w:r w:rsidRPr="006C1560">
        <w:rPr>
          <w:rFonts w:ascii="Palatino Linotype" w:eastAsia="SimSun" w:hAnsi="Palatino Linotype"/>
          <w:sz w:val="18"/>
          <w:szCs w:val="18"/>
        </w:rPr>
        <w:t>DeMayo</w:t>
      </w:r>
      <w:proofErr w:type="spellEnd"/>
      <w:r w:rsidRPr="006C1560">
        <w:rPr>
          <w:rFonts w:ascii="Palatino Linotype" w:eastAsia="SimSun" w:hAnsi="Palatino Linotype"/>
          <w:sz w:val="18"/>
          <w:szCs w:val="18"/>
        </w:rPr>
        <w:t xml:space="preserve">, J.L.; Woo, S.L.C.; </w:t>
      </w:r>
      <w:proofErr w:type="spellStart"/>
      <w:r w:rsidRPr="006C1560">
        <w:rPr>
          <w:rFonts w:ascii="Palatino Linotype" w:eastAsia="SimSun" w:hAnsi="Palatino Linotype"/>
          <w:sz w:val="18"/>
          <w:szCs w:val="18"/>
        </w:rPr>
        <w:t>Butel</w:t>
      </w:r>
      <w:proofErr w:type="spellEnd"/>
      <w:r w:rsidRPr="006C1560">
        <w:rPr>
          <w:rFonts w:ascii="Palatino Linotype" w:eastAsia="SimSun" w:hAnsi="Palatino Linotype"/>
          <w:sz w:val="18"/>
          <w:szCs w:val="18"/>
        </w:rPr>
        <w:t xml:space="preserve">, J.S. Hepatitis B virus </w:t>
      </w:r>
      <w:proofErr w:type="spellStart"/>
      <w:r w:rsidRPr="006C1560">
        <w:rPr>
          <w:rFonts w:ascii="Palatino Linotype" w:eastAsia="SimSun" w:hAnsi="Palatino Linotype"/>
          <w:sz w:val="18"/>
          <w:szCs w:val="18"/>
        </w:rPr>
        <w:t>transactivator</w:t>
      </w:r>
      <w:proofErr w:type="spellEnd"/>
      <w:r w:rsidRPr="006C1560">
        <w:rPr>
          <w:rFonts w:ascii="Palatino Linotype" w:eastAsia="SimSun" w:hAnsi="Palatino Linotype"/>
          <w:sz w:val="18"/>
          <w:szCs w:val="18"/>
        </w:rPr>
        <w:t xml:space="preserve"> X protein is not tumorigenic in transgenic mice. </w:t>
      </w:r>
      <w:r w:rsidRPr="006C1560">
        <w:rPr>
          <w:rFonts w:ascii="Palatino Linotype" w:eastAsia="SimSun" w:hAnsi="Palatino Linotype"/>
          <w:i/>
          <w:sz w:val="18"/>
          <w:szCs w:val="18"/>
        </w:rPr>
        <w:t xml:space="preserve">J. </w:t>
      </w:r>
      <w:proofErr w:type="spellStart"/>
      <w:r w:rsidRPr="006C1560">
        <w:rPr>
          <w:rFonts w:ascii="Palatino Linotype" w:eastAsia="SimSun" w:hAnsi="Palatino Linotype"/>
          <w:i/>
          <w:sz w:val="18"/>
          <w:szCs w:val="18"/>
        </w:rPr>
        <w:t>Virol</w:t>
      </w:r>
      <w:proofErr w:type="spellEnd"/>
      <w:r w:rsidRPr="006C1560">
        <w:rPr>
          <w:rFonts w:ascii="Palatino Linotype" w:eastAsia="SimSun" w:hAnsi="Palatino Linotype"/>
          <w:i/>
          <w:sz w:val="18"/>
          <w:szCs w:val="18"/>
        </w:rPr>
        <w:t xml:space="preserve">. </w:t>
      </w:r>
      <w:r w:rsidRPr="006C1560">
        <w:rPr>
          <w:rFonts w:ascii="Palatino Linotype" w:eastAsia="SimSun" w:hAnsi="Palatino Linotype"/>
          <w:b/>
          <w:sz w:val="18"/>
          <w:szCs w:val="18"/>
        </w:rPr>
        <w:t>1990</w:t>
      </w:r>
      <w:r w:rsidRPr="006C1560">
        <w:rPr>
          <w:rFonts w:ascii="Palatino Linotype" w:eastAsia="SimSun" w:hAnsi="Palatino Linotype"/>
          <w:sz w:val="18"/>
          <w:szCs w:val="18"/>
        </w:rPr>
        <w:t xml:space="preserve">, </w:t>
      </w:r>
      <w:r w:rsidRPr="006C1560">
        <w:rPr>
          <w:rFonts w:ascii="Palatino Linotype" w:eastAsia="SimSun" w:hAnsi="Palatino Linotype"/>
          <w:i/>
          <w:sz w:val="18"/>
          <w:szCs w:val="18"/>
        </w:rPr>
        <w:t>64</w:t>
      </w:r>
      <w:r w:rsidRPr="006C1560">
        <w:rPr>
          <w:rFonts w:ascii="Palatino Linotype" w:eastAsia="SimSun" w:hAnsi="Palatino Linotype"/>
          <w:sz w:val="18"/>
          <w:szCs w:val="18"/>
        </w:rPr>
        <w:t>, 5939–5947.</w:t>
      </w:r>
    </w:p>
    <w:sectPr w:rsidR="006C1560" w:rsidRPr="006C1560" w:rsidSect="005420D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D14E44" w14:textId="77777777" w:rsidR="00D33232" w:rsidRDefault="00D33232" w:rsidP="005E3C90">
      <w:pPr>
        <w:spacing w:after="0" w:line="240" w:lineRule="auto"/>
      </w:pPr>
      <w:r>
        <w:separator/>
      </w:r>
    </w:p>
  </w:endnote>
  <w:endnote w:type="continuationSeparator" w:id="0">
    <w:p w14:paraId="583062EF" w14:textId="77777777" w:rsidR="00D33232" w:rsidRDefault="00D33232" w:rsidP="005E3C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93462F" w14:textId="77777777" w:rsidR="00D33232" w:rsidRDefault="00D33232" w:rsidP="005E3C90">
      <w:pPr>
        <w:spacing w:after="0" w:line="240" w:lineRule="auto"/>
      </w:pPr>
      <w:r>
        <w:separator/>
      </w:r>
    </w:p>
  </w:footnote>
  <w:footnote w:type="continuationSeparator" w:id="0">
    <w:p w14:paraId="66E70F66" w14:textId="77777777" w:rsidR="00D33232" w:rsidRDefault="00D33232" w:rsidP="005E3C90">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69DB"/>
    <w:rsid w:val="001669DB"/>
    <w:rsid w:val="004A591B"/>
    <w:rsid w:val="005109BA"/>
    <w:rsid w:val="005420D0"/>
    <w:rsid w:val="005E3C90"/>
    <w:rsid w:val="006C1560"/>
    <w:rsid w:val="006E0C7A"/>
    <w:rsid w:val="00766794"/>
    <w:rsid w:val="0082325D"/>
    <w:rsid w:val="008B2F46"/>
    <w:rsid w:val="00AC15D1"/>
    <w:rsid w:val="00C440C3"/>
    <w:rsid w:val="00C44716"/>
    <w:rsid w:val="00C578EF"/>
    <w:rsid w:val="00D332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00D9D1"/>
  <w15:docId w15:val="{5FB8D4C8-B402-4622-A06D-3690A8AC9A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Arial"/>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669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669DB"/>
    <w:rPr>
      <w:rFonts w:ascii="Tahoma" w:hAnsi="Tahoma" w:cs="Tahoma"/>
      <w:sz w:val="16"/>
      <w:szCs w:val="16"/>
    </w:rPr>
  </w:style>
  <w:style w:type="table" w:styleId="TableGrid">
    <w:name w:val="Table Grid"/>
    <w:basedOn w:val="TableNormal"/>
    <w:uiPriority w:val="59"/>
    <w:rsid w:val="008B2F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E3C90"/>
    <w:pPr>
      <w:tabs>
        <w:tab w:val="center" w:pos="4680"/>
        <w:tab w:val="right" w:pos="9360"/>
      </w:tabs>
      <w:spacing w:after="0" w:line="240" w:lineRule="auto"/>
    </w:pPr>
  </w:style>
  <w:style w:type="character" w:customStyle="1" w:styleId="HeaderChar">
    <w:name w:val="Header Char"/>
    <w:basedOn w:val="DefaultParagraphFont"/>
    <w:link w:val="Header"/>
    <w:uiPriority w:val="99"/>
    <w:rsid w:val="005E3C90"/>
  </w:style>
  <w:style w:type="paragraph" w:styleId="Footer">
    <w:name w:val="footer"/>
    <w:basedOn w:val="Normal"/>
    <w:link w:val="FooterChar"/>
    <w:uiPriority w:val="99"/>
    <w:unhideWhenUsed/>
    <w:rsid w:val="005E3C90"/>
    <w:pPr>
      <w:tabs>
        <w:tab w:val="center" w:pos="4680"/>
        <w:tab w:val="right" w:pos="9360"/>
      </w:tabs>
      <w:spacing w:after="0" w:line="240" w:lineRule="auto"/>
    </w:pPr>
  </w:style>
  <w:style w:type="character" w:customStyle="1" w:styleId="FooterChar">
    <w:name w:val="Footer Char"/>
    <w:basedOn w:val="DefaultParagraphFont"/>
    <w:link w:val="Footer"/>
    <w:uiPriority w:val="99"/>
    <w:rsid w:val="005E3C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3" Type="http://schemas.openxmlformats.org/officeDocument/2006/relationships/webSettings" Target="webSettings.xml"/><Relationship Id="rId7" Type="http://schemas.openxmlformats.org/officeDocument/2006/relationships/image" Target="media/image2.tiff"/><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image" Target="media/image5.tiff"/><Relationship Id="rId4" Type="http://schemas.openxmlformats.org/officeDocument/2006/relationships/footnotes" Target="footnotes.xml"/><Relationship Id="rId9" Type="http://schemas.openxmlformats.org/officeDocument/2006/relationships/image" Target="media/image4.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1360</Words>
  <Characters>7758</Characters>
  <Application>Microsoft Office Word</Application>
  <DocSecurity>0</DocSecurity>
  <Lines>587</Lines>
  <Paragraphs>394</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8774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Marissa</dc:creator>
  <cp:lastModifiedBy>MDPI-51</cp:lastModifiedBy>
  <cp:revision>2</cp:revision>
  <dcterms:created xsi:type="dcterms:W3CDTF">2020-03-30T15:10:00Z</dcterms:created>
  <dcterms:modified xsi:type="dcterms:W3CDTF">2020-03-30T15:10:00Z</dcterms:modified>
</cp:coreProperties>
</file>